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93B" w:rsidRDefault="00F5193B" w:rsidP="00BF2145">
      <w:pPr>
        <w:jc w:val="center"/>
        <w:rPr>
          <w:rFonts w:ascii="Arial" w:hAnsi="Arial" w:cs="Arial"/>
          <w:sz w:val="36"/>
        </w:rPr>
      </w:pPr>
    </w:p>
    <w:p w:rsidR="00F5193B" w:rsidRDefault="00F5193B" w:rsidP="00BF2145">
      <w:pPr>
        <w:jc w:val="center"/>
        <w:rPr>
          <w:rFonts w:ascii="Arial" w:hAnsi="Arial" w:cs="Arial"/>
          <w:sz w:val="36"/>
        </w:rPr>
      </w:pPr>
    </w:p>
    <w:p w:rsidR="00F5193B" w:rsidRDefault="00F5193B" w:rsidP="00F5193B">
      <w:pPr>
        <w:jc w:val="center"/>
        <w:rPr>
          <w:rFonts w:ascii="Arial" w:hAnsi="Arial" w:cs="Arial"/>
          <w:b/>
          <w:sz w:val="36"/>
        </w:rPr>
      </w:pPr>
      <w:r>
        <w:rPr>
          <w:rFonts w:ascii="Arial" w:hAnsi="Arial" w:cs="Arial"/>
          <w:b/>
          <w:noProof/>
          <w:sz w:val="36"/>
          <w:lang w:eastAsia="en-CA"/>
        </w:rPr>
        <w:drawing>
          <wp:inline distT="0" distB="0" distL="0" distR="0">
            <wp:extent cx="3578225" cy="3578225"/>
            <wp:effectExtent l="0" t="0" r="0" b="0"/>
            <wp:docPr id="2" name="Picture 2" descr="RW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W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8225" cy="3578225"/>
                    </a:xfrm>
                    <a:prstGeom prst="rect">
                      <a:avLst/>
                    </a:prstGeom>
                    <a:noFill/>
                    <a:ln>
                      <a:noFill/>
                    </a:ln>
                  </pic:spPr>
                </pic:pic>
              </a:graphicData>
            </a:graphic>
          </wp:inline>
        </w:drawing>
      </w:r>
    </w:p>
    <w:p w:rsidR="00F5193B" w:rsidRDefault="00F5193B" w:rsidP="00F5193B">
      <w:pPr>
        <w:jc w:val="center"/>
        <w:rPr>
          <w:rFonts w:ascii="Arial" w:hAnsi="Arial" w:cs="Arial"/>
          <w:b/>
          <w:sz w:val="36"/>
        </w:rPr>
      </w:pPr>
    </w:p>
    <w:p w:rsidR="00F5193B" w:rsidRDefault="00F5193B" w:rsidP="00F5193B">
      <w:pPr>
        <w:jc w:val="center"/>
        <w:rPr>
          <w:rFonts w:ascii="Arial" w:hAnsi="Arial" w:cs="Arial"/>
          <w:b/>
          <w:sz w:val="36"/>
        </w:rPr>
      </w:pPr>
    </w:p>
    <w:p w:rsidR="00F5193B" w:rsidRDefault="00F5193B" w:rsidP="00F5193B">
      <w:pPr>
        <w:jc w:val="center"/>
        <w:rPr>
          <w:rFonts w:ascii="Arial" w:hAnsi="Arial" w:cs="Arial"/>
          <w:b/>
          <w:sz w:val="36"/>
        </w:rPr>
      </w:pPr>
    </w:p>
    <w:p w:rsidR="00F5193B" w:rsidRDefault="00F5193B" w:rsidP="00F5193B">
      <w:pPr>
        <w:jc w:val="center"/>
        <w:rPr>
          <w:rFonts w:ascii="Arial" w:hAnsi="Arial" w:cs="Arial"/>
          <w:b/>
          <w:sz w:val="36"/>
        </w:rPr>
      </w:pPr>
      <w:r>
        <w:rPr>
          <w:rFonts w:ascii="Arial" w:hAnsi="Arial" w:cs="Arial"/>
          <w:b/>
          <w:noProof/>
          <w:sz w:val="36"/>
          <w:lang w:eastAsia="en-CA"/>
        </w:rPr>
        <w:drawing>
          <wp:inline distT="0" distB="0" distL="0" distR="0">
            <wp:extent cx="3905885" cy="1232535"/>
            <wp:effectExtent l="0" t="0" r="0" b="0"/>
            <wp:docPr id="1" name="Picture 1" descr="Ontario Logo with F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tario Logo with Fun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885" cy="1232535"/>
                    </a:xfrm>
                    <a:prstGeom prst="rect">
                      <a:avLst/>
                    </a:prstGeom>
                    <a:noFill/>
                    <a:ln>
                      <a:noFill/>
                    </a:ln>
                  </pic:spPr>
                </pic:pic>
              </a:graphicData>
            </a:graphic>
          </wp:inline>
        </w:drawing>
      </w:r>
    </w:p>
    <w:p w:rsidR="00F5193B" w:rsidRDefault="00F5193B" w:rsidP="00F5193B">
      <w:pPr>
        <w:jc w:val="center"/>
        <w:rPr>
          <w:rFonts w:ascii="Arial" w:hAnsi="Arial" w:cs="Arial"/>
          <w:b/>
          <w:sz w:val="36"/>
        </w:rPr>
      </w:pPr>
    </w:p>
    <w:p w:rsidR="00F5193B" w:rsidRDefault="00F5193B" w:rsidP="00BF2145">
      <w:pPr>
        <w:jc w:val="center"/>
        <w:rPr>
          <w:rFonts w:ascii="Arial" w:hAnsi="Arial" w:cs="Arial"/>
          <w:sz w:val="36"/>
        </w:rPr>
      </w:pPr>
    </w:p>
    <w:p w:rsidR="00F5193B" w:rsidRDefault="00F5193B" w:rsidP="00BF2145">
      <w:pPr>
        <w:jc w:val="center"/>
        <w:rPr>
          <w:rFonts w:ascii="Arial" w:hAnsi="Arial" w:cs="Arial"/>
          <w:sz w:val="36"/>
        </w:rPr>
      </w:pPr>
    </w:p>
    <w:p w:rsidR="00BF2145" w:rsidRDefault="001742C4" w:rsidP="00BF2145">
      <w:pPr>
        <w:jc w:val="center"/>
        <w:rPr>
          <w:rFonts w:ascii="Arial" w:hAnsi="Arial" w:cs="Arial"/>
          <w:sz w:val="36"/>
        </w:rPr>
      </w:pPr>
      <w:r w:rsidRPr="00BF2145">
        <w:rPr>
          <w:rFonts w:ascii="Arial" w:hAnsi="Arial" w:cs="Arial"/>
          <w:sz w:val="36"/>
        </w:rPr>
        <w:lastRenderedPageBreak/>
        <w:t xml:space="preserve">Seminar Safety Part </w:t>
      </w:r>
      <w:r w:rsidR="00AC7F0F">
        <w:rPr>
          <w:rFonts w:ascii="Arial" w:hAnsi="Arial" w:cs="Arial"/>
          <w:sz w:val="36"/>
        </w:rPr>
        <w:t>4</w:t>
      </w:r>
      <w:r w:rsidRPr="00BF2145">
        <w:rPr>
          <w:rFonts w:ascii="Arial" w:hAnsi="Arial" w:cs="Arial"/>
          <w:sz w:val="36"/>
        </w:rPr>
        <w:t xml:space="preserve">: </w:t>
      </w:r>
    </w:p>
    <w:p w:rsidR="001742C4" w:rsidRPr="00BF2145" w:rsidRDefault="001742C4" w:rsidP="00BF2145">
      <w:pPr>
        <w:jc w:val="center"/>
        <w:rPr>
          <w:rFonts w:ascii="Arial" w:hAnsi="Arial" w:cs="Arial"/>
          <w:sz w:val="36"/>
        </w:rPr>
      </w:pPr>
      <w:r w:rsidRPr="00BF2145">
        <w:rPr>
          <w:rFonts w:ascii="Arial" w:hAnsi="Arial" w:cs="Arial"/>
          <w:sz w:val="36"/>
        </w:rPr>
        <w:t>Protecting Yourself Online, Scams, Fraud, Cyber Security</w:t>
      </w:r>
    </w:p>
    <w:p w:rsidR="00A641FE" w:rsidRPr="00BF2145" w:rsidRDefault="00A641FE">
      <w:pPr>
        <w:rPr>
          <w:rFonts w:ascii="Arial" w:hAnsi="Arial" w:cs="Arial"/>
        </w:rPr>
      </w:pPr>
    </w:p>
    <w:p w:rsidR="00A641FE" w:rsidRDefault="00A641FE">
      <w:pPr>
        <w:rPr>
          <w:rFonts w:ascii="Arial" w:hAnsi="Arial" w:cs="Arial"/>
          <w:sz w:val="28"/>
        </w:rPr>
      </w:pPr>
      <w:r w:rsidRPr="00095195">
        <w:rPr>
          <w:rFonts w:ascii="Arial" w:hAnsi="Arial" w:cs="Arial"/>
          <w:sz w:val="28"/>
        </w:rPr>
        <w:t xml:space="preserve">Session Outline: </w:t>
      </w:r>
    </w:p>
    <w:p w:rsidR="00095195" w:rsidRPr="00095195" w:rsidRDefault="00095195">
      <w:pPr>
        <w:rPr>
          <w:rFonts w:ascii="Arial" w:hAnsi="Arial" w:cs="Arial"/>
          <w:sz w:val="28"/>
        </w:rPr>
      </w:pPr>
    </w:p>
    <w:p w:rsidR="00A641FE" w:rsidRPr="00BF2145" w:rsidRDefault="00406261" w:rsidP="00A641FE">
      <w:pPr>
        <w:pStyle w:val="ListParagraph"/>
        <w:numPr>
          <w:ilvl w:val="0"/>
          <w:numId w:val="1"/>
        </w:numPr>
        <w:rPr>
          <w:rFonts w:ascii="Arial" w:hAnsi="Arial" w:cs="Arial"/>
        </w:rPr>
      </w:pPr>
      <w:r w:rsidRPr="00BF2145">
        <w:rPr>
          <w:rFonts w:ascii="Arial" w:hAnsi="Arial" w:cs="Arial"/>
        </w:rPr>
        <w:t>Introduction</w:t>
      </w:r>
    </w:p>
    <w:p w:rsidR="00B82063" w:rsidRPr="00BF2145" w:rsidRDefault="00B82063" w:rsidP="00B82063">
      <w:pPr>
        <w:pStyle w:val="ListParagraph"/>
        <w:numPr>
          <w:ilvl w:val="0"/>
          <w:numId w:val="1"/>
        </w:numPr>
        <w:rPr>
          <w:rFonts w:ascii="Arial" w:hAnsi="Arial" w:cs="Arial"/>
        </w:rPr>
      </w:pPr>
      <w:r w:rsidRPr="00BF2145">
        <w:rPr>
          <w:rFonts w:ascii="Arial" w:hAnsi="Arial" w:cs="Arial"/>
        </w:rPr>
        <w:t>Communication</w:t>
      </w:r>
    </w:p>
    <w:p w:rsidR="00A90AF3" w:rsidRPr="00BF2145" w:rsidRDefault="00A90AF3" w:rsidP="00A641FE">
      <w:pPr>
        <w:pStyle w:val="ListParagraph"/>
        <w:numPr>
          <w:ilvl w:val="0"/>
          <w:numId w:val="1"/>
        </w:numPr>
        <w:rPr>
          <w:rFonts w:ascii="Arial" w:hAnsi="Arial" w:cs="Arial"/>
        </w:rPr>
      </w:pPr>
      <w:r w:rsidRPr="00BF2145">
        <w:rPr>
          <w:rFonts w:ascii="Arial" w:hAnsi="Arial" w:cs="Arial"/>
        </w:rPr>
        <w:t>What is the internet? How does it work?</w:t>
      </w:r>
    </w:p>
    <w:p w:rsidR="00A90AF3" w:rsidRPr="00BF2145" w:rsidRDefault="00B82063" w:rsidP="00A641FE">
      <w:pPr>
        <w:pStyle w:val="ListParagraph"/>
        <w:numPr>
          <w:ilvl w:val="0"/>
          <w:numId w:val="1"/>
        </w:numPr>
        <w:rPr>
          <w:rFonts w:ascii="Arial" w:hAnsi="Arial" w:cs="Arial"/>
        </w:rPr>
      </w:pPr>
      <w:r w:rsidRPr="00BF2145">
        <w:rPr>
          <w:rFonts w:ascii="Arial" w:hAnsi="Arial" w:cs="Arial"/>
        </w:rPr>
        <w:t>Using technology to st</w:t>
      </w:r>
      <w:r w:rsidR="000C0927">
        <w:rPr>
          <w:rFonts w:ascii="Arial" w:hAnsi="Arial" w:cs="Arial"/>
        </w:rPr>
        <w:t>ay connected – the many devices</w:t>
      </w:r>
    </w:p>
    <w:p w:rsidR="00B82063" w:rsidRPr="00BF2145" w:rsidRDefault="00B82063" w:rsidP="00B82063">
      <w:pPr>
        <w:pStyle w:val="ListParagraph"/>
        <w:numPr>
          <w:ilvl w:val="0"/>
          <w:numId w:val="1"/>
        </w:numPr>
        <w:rPr>
          <w:rFonts w:ascii="Arial" w:hAnsi="Arial" w:cs="Arial"/>
        </w:rPr>
      </w:pPr>
      <w:r w:rsidRPr="00BF2145">
        <w:rPr>
          <w:rFonts w:ascii="Arial" w:hAnsi="Arial" w:cs="Arial"/>
        </w:rPr>
        <w:t>Social Media</w:t>
      </w:r>
    </w:p>
    <w:p w:rsidR="00A90AF3" w:rsidRPr="00BF2145" w:rsidRDefault="00B82063" w:rsidP="00A641FE">
      <w:pPr>
        <w:pStyle w:val="ListParagraph"/>
        <w:numPr>
          <w:ilvl w:val="0"/>
          <w:numId w:val="1"/>
        </w:numPr>
        <w:rPr>
          <w:rFonts w:ascii="Arial" w:hAnsi="Arial" w:cs="Arial"/>
        </w:rPr>
      </w:pPr>
      <w:r w:rsidRPr="00BF2145">
        <w:rPr>
          <w:rFonts w:ascii="Arial" w:hAnsi="Arial" w:cs="Arial"/>
        </w:rPr>
        <w:t>Cyber Safety</w:t>
      </w:r>
    </w:p>
    <w:p w:rsidR="00AE4797" w:rsidRPr="00BF2145" w:rsidRDefault="000C0927" w:rsidP="00A641FE">
      <w:pPr>
        <w:pStyle w:val="ListParagraph"/>
        <w:numPr>
          <w:ilvl w:val="0"/>
          <w:numId w:val="1"/>
        </w:numPr>
        <w:rPr>
          <w:rFonts w:ascii="Arial" w:hAnsi="Arial" w:cs="Arial"/>
        </w:rPr>
      </w:pPr>
      <w:r>
        <w:rPr>
          <w:rFonts w:ascii="Arial" w:hAnsi="Arial" w:cs="Arial"/>
        </w:rPr>
        <w:t>Phishing</w:t>
      </w:r>
    </w:p>
    <w:p w:rsidR="00A90AF3" w:rsidRPr="00BF2145" w:rsidRDefault="00E16281" w:rsidP="00A641FE">
      <w:pPr>
        <w:pStyle w:val="ListParagraph"/>
        <w:numPr>
          <w:ilvl w:val="0"/>
          <w:numId w:val="1"/>
        </w:numPr>
        <w:rPr>
          <w:rFonts w:ascii="Arial" w:hAnsi="Arial" w:cs="Arial"/>
        </w:rPr>
      </w:pPr>
      <w:r w:rsidRPr="00BF2145">
        <w:rPr>
          <w:rFonts w:ascii="Arial" w:hAnsi="Arial" w:cs="Arial"/>
        </w:rPr>
        <w:t xml:space="preserve">Scams, </w:t>
      </w:r>
      <w:r w:rsidR="00A90AF3" w:rsidRPr="00BF2145">
        <w:rPr>
          <w:rFonts w:ascii="Arial" w:hAnsi="Arial" w:cs="Arial"/>
        </w:rPr>
        <w:t>Fraud</w:t>
      </w:r>
    </w:p>
    <w:p w:rsidR="00A90AF3" w:rsidRPr="00BF2145" w:rsidRDefault="00A90AF3" w:rsidP="00A641FE">
      <w:pPr>
        <w:pStyle w:val="ListParagraph"/>
        <w:numPr>
          <w:ilvl w:val="0"/>
          <w:numId w:val="1"/>
        </w:numPr>
        <w:rPr>
          <w:rFonts w:ascii="Arial" w:hAnsi="Arial" w:cs="Arial"/>
        </w:rPr>
      </w:pPr>
      <w:r w:rsidRPr="00BF2145">
        <w:rPr>
          <w:rFonts w:ascii="Arial" w:hAnsi="Arial" w:cs="Arial"/>
        </w:rPr>
        <w:t>Passwords</w:t>
      </w:r>
    </w:p>
    <w:p w:rsidR="00A90AF3" w:rsidRPr="00BF2145" w:rsidRDefault="005058B8" w:rsidP="00A641FE">
      <w:pPr>
        <w:pStyle w:val="ListParagraph"/>
        <w:numPr>
          <w:ilvl w:val="0"/>
          <w:numId w:val="1"/>
        </w:numPr>
        <w:rPr>
          <w:rFonts w:ascii="Arial" w:hAnsi="Arial" w:cs="Arial"/>
        </w:rPr>
      </w:pPr>
      <w:r w:rsidRPr="00BF2145">
        <w:rPr>
          <w:rFonts w:ascii="Arial" w:hAnsi="Arial" w:cs="Arial"/>
        </w:rPr>
        <w:t>Protecting Yourself O</w:t>
      </w:r>
      <w:r w:rsidR="00A90AF3" w:rsidRPr="00BF2145">
        <w:rPr>
          <w:rFonts w:ascii="Arial" w:hAnsi="Arial" w:cs="Arial"/>
        </w:rPr>
        <w:t>nline</w:t>
      </w:r>
    </w:p>
    <w:p w:rsidR="00A90AF3" w:rsidRPr="00BF2145" w:rsidRDefault="00A90AF3" w:rsidP="00A90AF3">
      <w:pPr>
        <w:rPr>
          <w:rFonts w:ascii="Arial" w:hAnsi="Arial" w:cs="Arial"/>
        </w:rPr>
      </w:pPr>
    </w:p>
    <w:p w:rsidR="008D49F1" w:rsidRDefault="00A90AF3" w:rsidP="009A089F">
      <w:pPr>
        <w:rPr>
          <w:rFonts w:ascii="Arial" w:hAnsi="Arial" w:cs="Arial"/>
          <w:sz w:val="28"/>
        </w:rPr>
      </w:pPr>
      <w:r w:rsidRPr="00095195">
        <w:rPr>
          <w:rFonts w:ascii="Arial" w:hAnsi="Arial" w:cs="Arial"/>
          <w:sz w:val="28"/>
        </w:rPr>
        <w:t xml:space="preserve">Section 1 </w:t>
      </w:r>
      <w:r w:rsidR="0010026A" w:rsidRPr="00095195">
        <w:rPr>
          <w:rFonts w:ascii="Arial" w:hAnsi="Arial" w:cs="Arial"/>
          <w:sz w:val="28"/>
        </w:rPr>
        <w:t>–</w:t>
      </w:r>
      <w:r w:rsidRPr="00095195">
        <w:rPr>
          <w:rFonts w:ascii="Arial" w:hAnsi="Arial" w:cs="Arial"/>
          <w:sz w:val="28"/>
        </w:rPr>
        <w:t xml:space="preserve"> </w:t>
      </w:r>
      <w:r w:rsidR="00B146B5" w:rsidRPr="00095195">
        <w:rPr>
          <w:rFonts w:ascii="Arial" w:hAnsi="Arial" w:cs="Arial"/>
          <w:sz w:val="28"/>
        </w:rPr>
        <w:t>Introduction</w:t>
      </w:r>
      <w:r w:rsidRPr="00095195">
        <w:rPr>
          <w:rFonts w:ascii="Arial" w:hAnsi="Arial" w:cs="Arial"/>
          <w:sz w:val="28"/>
        </w:rPr>
        <w:t>:</w:t>
      </w:r>
    </w:p>
    <w:p w:rsidR="00095195" w:rsidRPr="00095195" w:rsidRDefault="00095195" w:rsidP="009A089F">
      <w:pPr>
        <w:rPr>
          <w:rFonts w:ascii="Arial" w:hAnsi="Arial" w:cs="Arial"/>
          <w:sz w:val="28"/>
        </w:rPr>
      </w:pPr>
    </w:p>
    <w:p w:rsidR="009452EC" w:rsidRPr="00BF2145" w:rsidRDefault="009A089F" w:rsidP="009A089F">
      <w:pPr>
        <w:rPr>
          <w:rFonts w:ascii="Arial" w:hAnsi="Arial" w:cs="Arial"/>
        </w:rPr>
      </w:pPr>
      <w:r w:rsidRPr="00BF2145">
        <w:rPr>
          <w:rFonts w:ascii="Arial" w:hAnsi="Arial" w:cs="Arial"/>
        </w:rPr>
        <w:t xml:space="preserve">Welcome everyone. </w:t>
      </w:r>
      <w:r w:rsidR="009452EC" w:rsidRPr="00BF2145">
        <w:rPr>
          <w:rFonts w:ascii="Arial" w:hAnsi="Arial" w:cs="Arial"/>
        </w:rPr>
        <w:t>I’d like to start off by saying that you should not fear using your devices, be bold, explore the features of your devices, and ask lots of questions. Your network of family, friends and neighbours may know how to do something you don’t, and why not learn</w:t>
      </w:r>
      <w:r w:rsidR="006333F7" w:rsidRPr="00BF2145">
        <w:rPr>
          <w:rFonts w:ascii="Arial" w:hAnsi="Arial" w:cs="Arial"/>
        </w:rPr>
        <w:t xml:space="preserve"> from them too. In no time you’ll be confident in</w:t>
      </w:r>
      <w:r w:rsidR="009452EC" w:rsidRPr="00BF2145">
        <w:rPr>
          <w:rFonts w:ascii="Arial" w:hAnsi="Arial" w:cs="Arial"/>
        </w:rPr>
        <w:t xml:space="preserve"> how to do </w:t>
      </w:r>
      <w:r w:rsidR="006333F7" w:rsidRPr="00BF2145">
        <w:rPr>
          <w:rFonts w:ascii="Arial" w:hAnsi="Arial" w:cs="Arial"/>
        </w:rPr>
        <w:t>things all on your own</w:t>
      </w:r>
      <w:r w:rsidR="009452EC" w:rsidRPr="00BF2145">
        <w:rPr>
          <w:rFonts w:ascii="Arial" w:hAnsi="Arial" w:cs="Arial"/>
        </w:rPr>
        <w:t xml:space="preserve">. </w:t>
      </w:r>
    </w:p>
    <w:p w:rsidR="009A089F" w:rsidRDefault="008D261D" w:rsidP="009A089F">
      <w:pPr>
        <w:rPr>
          <w:rFonts w:ascii="Arial" w:hAnsi="Arial" w:cs="Arial"/>
        </w:rPr>
      </w:pPr>
      <w:r w:rsidRPr="00BF2145">
        <w:rPr>
          <w:rFonts w:ascii="Arial" w:hAnsi="Arial" w:cs="Arial"/>
        </w:rPr>
        <w:t xml:space="preserve">This topic is an important one for everyone of all ages. </w:t>
      </w:r>
      <w:r w:rsidR="00A71EC4" w:rsidRPr="00BF2145">
        <w:rPr>
          <w:rFonts w:ascii="Arial" w:hAnsi="Arial" w:cs="Arial"/>
        </w:rPr>
        <w:t>We’re going to be talking about the many ways we are often unsafe or vulnerable online and how we can protect</w:t>
      </w:r>
      <w:r w:rsidR="00E45766" w:rsidRPr="00BF2145">
        <w:rPr>
          <w:rFonts w:ascii="Arial" w:hAnsi="Arial" w:cs="Arial"/>
        </w:rPr>
        <w:t xml:space="preserve"> ourselves. Our goal here today, is for you to </w:t>
      </w:r>
      <w:r w:rsidR="00761CD1" w:rsidRPr="00BF2145">
        <w:rPr>
          <w:rFonts w:ascii="Arial" w:hAnsi="Arial" w:cs="Arial"/>
        </w:rPr>
        <w:t xml:space="preserve">explore some </w:t>
      </w:r>
      <w:r w:rsidR="00427FF7" w:rsidRPr="00BF2145">
        <w:rPr>
          <w:rFonts w:ascii="Arial" w:hAnsi="Arial" w:cs="Arial"/>
        </w:rPr>
        <w:t>s</w:t>
      </w:r>
      <w:r w:rsidR="00761CD1" w:rsidRPr="00BF2145">
        <w:rPr>
          <w:rFonts w:ascii="Arial" w:hAnsi="Arial" w:cs="Arial"/>
        </w:rPr>
        <w:t>afer ways of using your devices</w:t>
      </w:r>
      <w:r w:rsidR="00427FF7" w:rsidRPr="00BF2145">
        <w:rPr>
          <w:rFonts w:ascii="Arial" w:hAnsi="Arial" w:cs="Arial"/>
        </w:rPr>
        <w:t xml:space="preserve"> and implement those tips into your routine</w:t>
      </w:r>
      <w:r w:rsidR="00323536" w:rsidRPr="00BF2145">
        <w:rPr>
          <w:rFonts w:ascii="Arial" w:hAnsi="Arial" w:cs="Arial"/>
        </w:rPr>
        <w:t xml:space="preserve"> use of technology</w:t>
      </w:r>
      <w:r w:rsidR="00427FF7" w:rsidRPr="00BF2145">
        <w:rPr>
          <w:rFonts w:ascii="Arial" w:hAnsi="Arial" w:cs="Arial"/>
        </w:rPr>
        <w:t xml:space="preserve">. </w:t>
      </w:r>
      <w:r w:rsidR="00761CD1" w:rsidRPr="00BF2145">
        <w:rPr>
          <w:rFonts w:ascii="Arial" w:hAnsi="Arial" w:cs="Arial"/>
        </w:rPr>
        <w:t xml:space="preserve"> </w:t>
      </w:r>
    </w:p>
    <w:p w:rsidR="00095195" w:rsidRPr="00BF2145" w:rsidRDefault="00095195" w:rsidP="009A089F">
      <w:pPr>
        <w:rPr>
          <w:rFonts w:ascii="Arial" w:hAnsi="Arial" w:cs="Arial"/>
        </w:rPr>
      </w:pPr>
    </w:p>
    <w:p w:rsidR="00A90AF3" w:rsidRPr="00095195" w:rsidRDefault="00A90AF3" w:rsidP="00A90AF3">
      <w:pPr>
        <w:rPr>
          <w:rFonts w:ascii="Arial" w:hAnsi="Arial" w:cs="Arial"/>
          <w:sz w:val="28"/>
        </w:rPr>
      </w:pPr>
      <w:r w:rsidRPr="00095195">
        <w:rPr>
          <w:rFonts w:ascii="Arial" w:hAnsi="Arial" w:cs="Arial"/>
          <w:sz w:val="28"/>
        </w:rPr>
        <w:t xml:space="preserve">Section 2 - </w:t>
      </w:r>
      <w:r w:rsidR="00BF3AC0" w:rsidRPr="00095195">
        <w:rPr>
          <w:rFonts w:ascii="Arial" w:hAnsi="Arial" w:cs="Arial"/>
          <w:sz w:val="28"/>
        </w:rPr>
        <w:t>Communication</w:t>
      </w:r>
      <w:r w:rsidRPr="00095195">
        <w:rPr>
          <w:rFonts w:ascii="Arial" w:hAnsi="Arial" w:cs="Arial"/>
          <w:sz w:val="28"/>
        </w:rPr>
        <w:t xml:space="preserve">:  </w:t>
      </w:r>
    </w:p>
    <w:p w:rsidR="00EE550E" w:rsidRDefault="0010026A" w:rsidP="00A90AF3">
      <w:pPr>
        <w:rPr>
          <w:rFonts w:ascii="Arial" w:hAnsi="Arial" w:cs="Arial"/>
        </w:rPr>
      </w:pPr>
      <w:r w:rsidRPr="00BF2145">
        <w:rPr>
          <w:rFonts w:ascii="Arial" w:hAnsi="Arial" w:cs="Arial"/>
        </w:rPr>
        <w:t>As we all know, people talk to each other for numerous reasons: sharing information can make our lives easier</w:t>
      </w:r>
      <w:r w:rsidR="00E0245C" w:rsidRPr="00BF2145">
        <w:rPr>
          <w:rFonts w:ascii="Arial" w:hAnsi="Arial" w:cs="Arial"/>
        </w:rPr>
        <w:t xml:space="preserve"> and gives us a sense of togethe</w:t>
      </w:r>
      <w:bookmarkStart w:id="0" w:name="_GoBack"/>
      <w:bookmarkEnd w:id="0"/>
      <w:r w:rsidR="00E0245C" w:rsidRPr="00BF2145">
        <w:rPr>
          <w:rFonts w:ascii="Arial" w:hAnsi="Arial" w:cs="Arial"/>
        </w:rPr>
        <w:t>rness</w:t>
      </w:r>
      <w:r w:rsidRPr="00BF2145">
        <w:rPr>
          <w:rFonts w:ascii="Arial" w:hAnsi="Arial" w:cs="Arial"/>
        </w:rPr>
        <w:t xml:space="preserve">, talking helps us to grow social bonds with others, and being able to choose what we talk about </w:t>
      </w:r>
      <w:r w:rsidR="00E0245C" w:rsidRPr="00BF2145">
        <w:rPr>
          <w:rFonts w:ascii="Arial" w:hAnsi="Arial" w:cs="Arial"/>
        </w:rPr>
        <w:t xml:space="preserve">is important to what it means to be ‘us’. </w:t>
      </w:r>
      <w:r w:rsidR="008E4A73" w:rsidRPr="00BF2145">
        <w:rPr>
          <w:rFonts w:ascii="Arial" w:hAnsi="Arial" w:cs="Arial"/>
        </w:rPr>
        <w:t xml:space="preserve">Sometimes we talk to others to help others and be helpful. </w:t>
      </w:r>
      <w:r w:rsidR="004F6DC3" w:rsidRPr="00BF2145">
        <w:rPr>
          <w:rFonts w:ascii="Arial" w:hAnsi="Arial" w:cs="Arial"/>
        </w:rPr>
        <w:t xml:space="preserve">Making connections with other people has a tremendous impact on our happiness! </w:t>
      </w:r>
    </w:p>
    <w:p w:rsidR="00095195" w:rsidRDefault="00095195" w:rsidP="00A90AF3">
      <w:pPr>
        <w:rPr>
          <w:rFonts w:ascii="Arial" w:hAnsi="Arial" w:cs="Arial"/>
        </w:rPr>
      </w:pPr>
    </w:p>
    <w:p w:rsidR="00095195" w:rsidRPr="00BF2145" w:rsidRDefault="00095195" w:rsidP="00A90AF3">
      <w:pPr>
        <w:rPr>
          <w:rFonts w:ascii="Arial" w:hAnsi="Arial" w:cs="Arial"/>
        </w:rPr>
      </w:pPr>
    </w:p>
    <w:p w:rsidR="00A90AF3" w:rsidRPr="00095195" w:rsidRDefault="00B146B5" w:rsidP="00B146B5">
      <w:pPr>
        <w:rPr>
          <w:rFonts w:ascii="Arial" w:hAnsi="Arial" w:cs="Arial"/>
          <w:sz w:val="28"/>
        </w:rPr>
      </w:pPr>
      <w:r w:rsidRPr="00095195">
        <w:rPr>
          <w:rFonts w:ascii="Arial" w:hAnsi="Arial" w:cs="Arial"/>
          <w:sz w:val="28"/>
        </w:rPr>
        <w:t>Section 3 – What is the internet? How does it work?:</w:t>
      </w:r>
    </w:p>
    <w:p w:rsidR="00B146B5" w:rsidRPr="00BF2145" w:rsidRDefault="00B146B5" w:rsidP="00B146B5">
      <w:pPr>
        <w:rPr>
          <w:rFonts w:ascii="Arial" w:hAnsi="Arial" w:cs="Arial"/>
        </w:rPr>
      </w:pPr>
      <w:r w:rsidRPr="00BF2145">
        <w:rPr>
          <w:rFonts w:ascii="Arial" w:hAnsi="Arial" w:cs="Arial"/>
        </w:rPr>
        <w:t xml:space="preserve">The internet is a network that allows digital devices to talk to one another. It allows digital information to travel around the world. Let’s just say that this part can get really complicated, but it doesn’t have to be. Around the world there are networks of cables that run underground and that lay along sea floors, in the deep sea that carry data at the speed of light from country to country, so on and so forth. It’s this infrastructure that let’s us do the many things we enjoy doing online, like chatting with our friends and family, and learning new things online.  </w:t>
      </w:r>
    </w:p>
    <w:p w:rsidR="00100AAD" w:rsidRPr="00BF2145" w:rsidRDefault="00100AAD" w:rsidP="00B146B5">
      <w:pPr>
        <w:rPr>
          <w:rFonts w:ascii="Arial" w:hAnsi="Arial" w:cs="Arial"/>
        </w:rPr>
      </w:pPr>
    </w:p>
    <w:p w:rsidR="00A90AF3" w:rsidRDefault="00B146B5" w:rsidP="00B146B5">
      <w:pPr>
        <w:rPr>
          <w:rFonts w:ascii="Arial" w:hAnsi="Arial" w:cs="Arial"/>
          <w:sz w:val="28"/>
        </w:rPr>
      </w:pPr>
      <w:r w:rsidRPr="00095195">
        <w:rPr>
          <w:rFonts w:ascii="Arial" w:hAnsi="Arial" w:cs="Arial"/>
          <w:sz w:val="28"/>
        </w:rPr>
        <w:t xml:space="preserve">Section 4 </w:t>
      </w:r>
      <w:r w:rsidR="00CF61C2" w:rsidRPr="00095195">
        <w:rPr>
          <w:rFonts w:ascii="Arial" w:hAnsi="Arial" w:cs="Arial"/>
          <w:sz w:val="28"/>
        </w:rPr>
        <w:t>–</w:t>
      </w:r>
      <w:r w:rsidRPr="00095195">
        <w:rPr>
          <w:rFonts w:ascii="Arial" w:hAnsi="Arial" w:cs="Arial"/>
          <w:sz w:val="28"/>
        </w:rPr>
        <w:t xml:space="preserve"> </w:t>
      </w:r>
      <w:r w:rsidR="00CF61C2" w:rsidRPr="00095195">
        <w:rPr>
          <w:rFonts w:ascii="Arial" w:hAnsi="Arial" w:cs="Arial"/>
          <w:sz w:val="28"/>
        </w:rPr>
        <w:t>Using technology to stay connected / Devices</w:t>
      </w:r>
      <w:r w:rsidRPr="00095195">
        <w:rPr>
          <w:rFonts w:ascii="Arial" w:hAnsi="Arial" w:cs="Arial"/>
          <w:sz w:val="28"/>
        </w:rPr>
        <w:t>:</w:t>
      </w:r>
    </w:p>
    <w:p w:rsidR="00095195" w:rsidRPr="00095195" w:rsidRDefault="00095195" w:rsidP="00B146B5">
      <w:pPr>
        <w:rPr>
          <w:rFonts w:ascii="Arial" w:hAnsi="Arial" w:cs="Arial"/>
          <w:sz w:val="28"/>
        </w:rPr>
      </w:pPr>
    </w:p>
    <w:p w:rsidR="009571FF" w:rsidRPr="00BF2145" w:rsidRDefault="00100AAD" w:rsidP="00B146B5">
      <w:pPr>
        <w:rPr>
          <w:rFonts w:ascii="Arial" w:hAnsi="Arial" w:cs="Arial"/>
        </w:rPr>
      </w:pPr>
      <w:r w:rsidRPr="00BF2145">
        <w:rPr>
          <w:rFonts w:ascii="Arial" w:hAnsi="Arial" w:cs="Arial"/>
        </w:rPr>
        <w:t xml:space="preserve">In this section we will present to participants the many general ways we use technology to stay connected; keeping it brief and </w:t>
      </w:r>
      <w:r w:rsidR="009571FF" w:rsidRPr="00BF2145">
        <w:rPr>
          <w:rFonts w:ascii="Arial" w:hAnsi="Arial" w:cs="Arial"/>
        </w:rPr>
        <w:t xml:space="preserve">particularly </w:t>
      </w:r>
      <w:r w:rsidRPr="00BF2145">
        <w:rPr>
          <w:rFonts w:ascii="Arial" w:hAnsi="Arial" w:cs="Arial"/>
        </w:rPr>
        <w:t>simple.</w:t>
      </w:r>
      <w:r w:rsidR="009571FF" w:rsidRPr="00BF2145">
        <w:rPr>
          <w:rFonts w:ascii="Arial" w:hAnsi="Arial" w:cs="Arial"/>
        </w:rPr>
        <w:t xml:space="preserve"> As the slides progress, we will go into more detail. </w:t>
      </w:r>
    </w:p>
    <w:p w:rsidR="00100AAD" w:rsidRDefault="009571FF" w:rsidP="00B146B5">
      <w:pPr>
        <w:rPr>
          <w:rFonts w:ascii="Arial" w:hAnsi="Arial" w:cs="Arial"/>
        </w:rPr>
      </w:pPr>
      <w:r w:rsidRPr="00BF2145">
        <w:rPr>
          <w:rFonts w:ascii="Arial" w:hAnsi="Arial" w:cs="Arial"/>
        </w:rPr>
        <w:t>Speaking points – most people have mobile phones these days, and many people still have landlines, for their own reasons. For those of us who still have land lines it might be because we have poor cellular signal in our homes, because we don’t want a mobile phone</w:t>
      </w:r>
      <w:r w:rsidR="00692BFE" w:rsidRPr="00BF2145">
        <w:rPr>
          <w:rFonts w:ascii="Arial" w:hAnsi="Arial" w:cs="Arial"/>
        </w:rPr>
        <w:t xml:space="preserve"> because its expensive</w:t>
      </w:r>
      <w:r w:rsidRPr="00BF2145">
        <w:rPr>
          <w:rFonts w:ascii="Arial" w:hAnsi="Arial" w:cs="Arial"/>
        </w:rPr>
        <w:t xml:space="preserve">, or just </w:t>
      </w:r>
      <w:r w:rsidR="00692BFE" w:rsidRPr="00BF2145">
        <w:rPr>
          <w:rFonts w:ascii="Arial" w:hAnsi="Arial" w:cs="Arial"/>
        </w:rPr>
        <w:t xml:space="preserve">maybe even a combination of the two! Some of us have computers, new and old. Some of us prefer tablets that have touch screens like iPad’s and Androids. In most cases, all of these devices [with the exception of a landline] are all smart devices and can do so much. Whatever devices you choose to have and use, remember, no device is the wrong device, it’s how you use it! </w:t>
      </w:r>
    </w:p>
    <w:p w:rsidR="00095195" w:rsidRPr="00BF2145" w:rsidRDefault="00095195" w:rsidP="00B146B5">
      <w:pPr>
        <w:rPr>
          <w:rFonts w:ascii="Arial" w:hAnsi="Arial" w:cs="Arial"/>
        </w:rPr>
      </w:pPr>
    </w:p>
    <w:p w:rsidR="00B146B5" w:rsidRDefault="00B146B5" w:rsidP="00B146B5">
      <w:pPr>
        <w:rPr>
          <w:rFonts w:ascii="Arial" w:hAnsi="Arial" w:cs="Arial"/>
          <w:sz w:val="28"/>
        </w:rPr>
      </w:pPr>
      <w:r w:rsidRPr="00095195">
        <w:rPr>
          <w:rFonts w:ascii="Arial" w:hAnsi="Arial" w:cs="Arial"/>
          <w:sz w:val="28"/>
        </w:rPr>
        <w:t xml:space="preserve">Section 5 </w:t>
      </w:r>
      <w:r w:rsidR="00730568" w:rsidRPr="00095195">
        <w:rPr>
          <w:rFonts w:ascii="Arial" w:hAnsi="Arial" w:cs="Arial"/>
          <w:sz w:val="28"/>
        </w:rPr>
        <w:t>–</w:t>
      </w:r>
      <w:r w:rsidRPr="00095195">
        <w:rPr>
          <w:rFonts w:ascii="Arial" w:hAnsi="Arial" w:cs="Arial"/>
          <w:sz w:val="28"/>
        </w:rPr>
        <w:t xml:space="preserve"> </w:t>
      </w:r>
      <w:r w:rsidR="00730568" w:rsidRPr="00095195">
        <w:rPr>
          <w:rFonts w:ascii="Arial" w:hAnsi="Arial" w:cs="Arial"/>
          <w:sz w:val="28"/>
        </w:rPr>
        <w:t>Social Media</w:t>
      </w:r>
      <w:r w:rsidRPr="00095195">
        <w:rPr>
          <w:rFonts w:ascii="Arial" w:hAnsi="Arial" w:cs="Arial"/>
          <w:sz w:val="28"/>
        </w:rPr>
        <w:t>:</w:t>
      </w:r>
    </w:p>
    <w:p w:rsidR="00095195" w:rsidRPr="00095195" w:rsidRDefault="00095195" w:rsidP="00B146B5">
      <w:pPr>
        <w:rPr>
          <w:rFonts w:ascii="Arial" w:hAnsi="Arial" w:cs="Arial"/>
          <w:sz w:val="28"/>
        </w:rPr>
      </w:pPr>
    </w:p>
    <w:p w:rsidR="0052766F" w:rsidRPr="00BF2145" w:rsidRDefault="0052766F" w:rsidP="00B146B5">
      <w:pPr>
        <w:rPr>
          <w:rFonts w:ascii="Arial" w:hAnsi="Arial" w:cs="Arial"/>
        </w:rPr>
      </w:pPr>
      <w:r w:rsidRPr="00BF2145">
        <w:rPr>
          <w:rFonts w:ascii="Arial" w:hAnsi="Arial" w:cs="Arial"/>
        </w:rPr>
        <w:t xml:space="preserve">Here we will talk about social media best practices and the various types. </w:t>
      </w:r>
    </w:p>
    <w:p w:rsidR="00D74DD4" w:rsidRPr="00BF2145" w:rsidRDefault="0052766F" w:rsidP="00B146B5">
      <w:pPr>
        <w:rPr>
          <w:rFonts w:ascii="Arial" w:hAnsi="Arial" w:cs="Arial"/>
        </w:rPr>
      </w:pPr>
      <w:r w:rsidRPr="00BF2145">
        <w:rPr>
          <w:rFonts w:ascii="Arial" w:hAnsi="Arial" w:cs="Arial"/>
        </w:rPr>
        <w:t>What is it? Social media is a program / application of sorts</w:t>
      </w:r>
      <w:r w:rsidR="00C71A2B" w:rsidRPr="00BF2145">
        <w:rPr>
          <w:rFonts w:ascii="Arial" w:hAnsi="Arial" w:cs="Arial"/>
        </w:rPr>
        <w:t>,</w:t>
      </w:r>
      <w:r w:rsidRPr="00BF2145">
        <w:rPr>
          <w:rFonts w:ascii="Arial" w:hAnsi="Arial" w:cs="Arial"/>
        </w:rPr>
        <w:t xml:space="preserve"> that uses a device</w:t>
      </w:r>
      <w:r w:rsidR="00C71A2B" w:rsidRPr="00BF2145">
        <w:rPr>
          <w:rFonts w:ascii="Arial" w:hAnsi="Arial" w:cs="Arial"/>
        </w:rPr>
        <w:t>,</w:t>
      </w:r>
      <w:r w:rsidRPr="00BF2145">
        <w:rPr>
          <w:rFonts w:ascii="Arial" w:hAnsi="Arial" w:cs="Arial"/>
        </w:rPr>
        <w:t xml:space="preserve"> </w:t>
      </w:r>
      <w:r w:rsidR="00C71A2B" w:rsidRPr="00BF2145">
        <w:rPr>
          <w:rFonts w:ascii="Arial" w:hAnsi="Arial" w:cs="Arial"/>
        </w:rPr>
        <w:t xml:space="preserve">which </w:t>
      </w:r>
      <w:r w:rsidRPr="00BF2145">
        <w:rPr>
          <w:rFonts w:ascii="Arial" w:hAnsi="Arial" w:cs="Arial"/>
        </w:rPr>
        <w:t>connects to the</w:t>
      </w:r>
      <w:r w:rsidR="00C71A2B" w:rsidRPr="00BF2145">
        <w:rPr>
          <w:rFonts w:ascii="Arial" w:hAnsi="Arial" w:cs="Arial"/>
        </w:rPr>
        <w:t xml:space="preserve"> internet and let’s you socialize and stay connected with friends and family.</w:t>
      </w:r>
      <w:r w:rsidR="00AD2120" w:rsidRPr="00BF2145">
        <w:rPr>
          <w:rFonts w:ascii="Arial" w:hAnsi="Arial" w:cs="Arial"/>
        </w:rPr>
        <w:t xml:space="preserve"> Sometimes, it isn’t even staying connected with family and friends, it’s about following the latest news. </w:t>
      </w:r>
      <w:r w:rsidR="00AD2120" w:rsidRPr="00BF2145">
        <w:rPr>
          <w:rFonts w:ascii="Arial" w:hAnsi="Arial" w:cs="Arial"/>
          <w:u w:val="single"/>
        </w:rPr>
        <w:t>Be careful with that one though, surrounding ourselves with a lot of bad news can add unnecessary stress to our lives.</w:t>
      </w:r>
      <w:r w:rsidR="00AD2120" w:rsidRPr="00BF2145">
        <w:rPr>
          <w:rFonts w:ascii="Arial" w:hAnsi="Arial" w:cs="Arial"/>
        </w:rPr>
        <w:t xml:space="preserve"> </w:t>
      </w:r>
      <w:r w:rsidR="00D74DD4" w:rsidRPr="00BF2145">
        <w:rPr>
          <w:rFonts w:ascii="Arial" w:hAnsi="Arial" w:cs="Arial"/>
        </w:rPr>
        <w:t xml:space="preserve">Some examples of these applications to name a few are: </w:t>
      </w:r>
    </w:p>
    <w:p w:rsidR="00D74DD4" w:rsidRPr="00BF2145" w:rsidRDefault="00D74DD4" w:rsidP="00D74DD4">
      <w:pPr>
        <w:pStyle w:val="ListParagraph"/>
        <w:numPr>
          <w:ilvl w:val="0"/>
          <w:numId w:val="3"/>
        </w:numPr>
        <w:rPr>
          <w:rFonts w:ascii="Arial" w:hAnsi="Arial" w:cs="Arial"/>
        </w:rPr>
      </w:pPr>
      <w:r w:rsidRPr="00BF2145">
        <w:rPr>
          <w:rFonts w:ascii="Arial" w:hAnsi="Arial" w:cs="Arial"/>
        </w:rPr>
        <w:t>WhatsApp</w:t>
      </w:r>
    </w:p>
    <w:p w:rsidR="00D74DD4" w:rsidRPr="00BF2145" w:rsidRDefault="00D74DD4" w:rsidP="00D74DD4">
      <w:pPr>
        <w:pStyle w:val="ListParagraph"/>
        <w:numPr>
          <w:ilvl w:val="0"/>
          <w:numId w:val="3"/>
        </w:numPr>
        <w:rPr>
          <w:rFonts w:ascii="Arial" w:hAnsi="Arial" w:cs="Arial"/>
        </w:rPr>
      </w:pPr>
      <w:r w:rsidRPr="00BF2145">
        <w:rPr>
          <w:rFonts w:ascii="Arial" w:hAnsi="Arial" w:cs="Arial"/>
        </w:rPr>
        <w:t>Facebook</w:t>
      </w:r>
    </w:p>
    <w:p w:rsidR="00D74DD4" w:rsidRPr="00BF2145" w:rsidRDefault="00D74DD4" w:rsidP="00D74DD4">
      <w:pPr>
        <w:pStyle w:val="ListParagraph"/>
        <w:numPr>
          <w:ilvl w:val="0"/>
          <w:numId w:val="3"/>
        </w:numPr>
        <w:rPr>
          <w:rFonts w:ascii="Arial" w:hAnsi="Arial" w:cs="Arial"/>
        </w:rPr>
      </w:pPr>
      <w:r w:rsidRPr="00BF2145">
        <w:rPr>
          <w:rFonts w:ascii="Arial" w:hAnsi="Arial" w:cs="Arial"/>
        </w:rPr>
        <w:t>Instagram</w:t>
      </w:r>
    </w:p>
    <w:p w:rsidR="006C55D2" w:rsidRPr="00BF2145" w:rsidRDefault="00872FCE" w:rsidP="00D74DD4">
      <w:pPr>
        <w:pStyle w:val="ListParagraph"/>
        <w:numPr>
          <w:ilvl w:val="0"/>
          <w:numId w:val="3"/>
        </w:numPr>
        <w:rPr>
          <w:rFonts w:ascii="Arial" w:hAnsi="Arial" w:cs="Arial"/>
        </w:rPr>
      </w:pPr>
      <w:r w:rsidRPr="00BF2145">
        <w:rPr>
          <w:rFonts w:ascii="Arial" w:hAnsi="Arial" w:cs="Arial"/>
        </w:rPr>
        <w:t>YouTube</w:t>
      </w:r>
    </w:p>
    <w:p w:rsidR="00D74DD4" w:rsidRPr="00BF2145" w:rsidRDefault="00D74DD4" w:rsidP="001452CD">
      <w:pPr>
        <w:pStyle w:val="ListParagraph"/>
        <w:numPr>
          <w:ilvl w:val="0"/>
          <w:numId w:val="3"/>
        </w:numPr>
        <w:rPr>
          <w:rFonts w:ascii="Arial" w:hAnsi="Arial" w:cs="Arial"/>
        </w:rPr>
      </w:pPr>
      <w:r w:rsidRPr="00BF2145">
        <w:rPr>
          <w:rFonts w:ascii="Arial" w:hAnsi="Arial" w:cs="Arial"/>
        </w:rPr>
        <w:t>WeChat</w:t>
      </w:r>
    </w:p>
    <w:p w:rsidR="00DA1197" w:rsidRDefault="004E224C" w:rsidP="00DA1197">
      <w:pPr>
        <w:rPr>
          <w:rFonts w:ascii="Arial" w:hAnsi="Arial" w:cs="Arial"/>
        </w:rPr>
      </w:pPr>
      <w:r w:rsidRPr="00BF2145">
        <w:rPr>
          <w:rFonts w:ascii="Arial" w:hAnsi="Arial" w:cs="Arial"/>
        </w:rPr>
        <w:lastRenderedPageBreak/>
        <w:t xml:space="preserve">Each of those have a different audience and are used for different reasons. Some are more for posting pictures, others for watching videos, and some for both! Usually when people think about social media, they think about staying in touch / connected with their family and friends, staying up-to-date. </w:t>
      </w:r>
      <w:r w:rsidR="009B746A" w:rsidRPr="00BF2145">
        <w:rPr>
          <w:rFonts w:ascii="Arial" w:hAnsi="Arial" w:cs="Arial"/>
        </w:rPr>
        <w:t xml:space="preserve">Whichever social media you choose to have, try not to have too many. It can be super overwhelming trying to manage all of these at the same time. Try and pick one to three to help minimize the amount of information that could cause screen fatigue. </w:t>
      </w:r>
      <w:r w:rsidR="00835F79" w:rsidRPr="00BF2145">
        <w:rPr>
          <w:rFonts w:ascii="Arial" w:hAnsi="Arial" w:cs="Arial"/>
        </w:rPr>
        <w:t xml:space="preserve">Try turning off notifications, or limiting them, by exploring the notification settings, and then simply checking the application when YOU WANT TO. </w:t>
      </w:r>
    </w:p>
    <w:p w:rsidR="00095195" w:rsidRPr="00BF2145" w:rsidRDefault="00095195" w:rsidP="00DA1197">
      <w:pPr>
        <w:rPr>
          <w:rFonts w:ascii="Arial" w:hAnsi="Arial" w:cs="Arial"/>
        </w:rPr>
      </w:pPr>
    </w:p>
    <w:p w:rsidR="00730568" w:rsidRDefault="00730568" w:rsidP="00730568">
      <w:pPr>
        <w:rPr>
          <w:rFonts w:ascii="Arial" w:hAnsi="Arial" w:cs="Arial"/>
          <w:sz w:val="28"/>
        </w:rPr>
      </w:pPr>
      <w:r w:rsidRPr="00095195">
        <w:rPr>
          <w:rFonts w:ascii="Arial" w:hAnsi="Arial" w:cs="Arial"/>
          <w:sz w:val="28"/>
        </w:rPr>
        <w:t>Section 6 – Cyber Safety</w:t>
      </w:r>
      <w:r w:rsidR="00BA5CE9" w:rsidRPr="00095195">
        <w:rPr>
          <w:rFonts w:ascii="Arial" w:hAnsi="Arial" w:cs="Arial"/>
          <w:sz w:val="28"/>
        </w:rPr>
        <w:t xml:space="preserve"> (Calls, texts, emails)</w:t>
      </w:r>
      <w:r w:rsidRPr="00095195">
        <w:rPr>
          <w:rFonts w:ascii="Arial" w:hAnsi="Arial" w:cs="Arial"/>
          <w:sz w:val="28"/>
        </w:rPr>
        <w:t>:</w:t>
      </w:r>
    </w:p>
    <w:p w:rsidR="00095195" w:rsidRPr="00095195" w:rsidRDefault="00095195" w:rsidP="00730568">
      <w:pPr>
        <w:rPr>
          <w:rFonts w:ascii="Arial" w:hAnsi="Arial" w:cs="Arial"/>
          <w:sz w:val="28"/>
        </w:rPr>
      </w:pPr>
    </w:p>
    <w:p w:rsidR="00D9624F" w:rsidRDefault="007F1056" w:rsidP="00730568">
      <w:pPr>
        <w:rPr>
          <w:rFonts w:ascii="Arial" w:hAnsi="Arial" w:cs="Arial"/>
        </w:rPr>
      </w:pPr>
      <w:r w:rsidRPr="00BF2145">
        <w:rPr>
          <w:rFonts w:ascii="Arial" w:hAnsi="Arial" w:cs="Arial"/>
        </w:rPr>
        <w:t xml:space="preserve">Talking Point ONLY - </w:t>
      </w:r>
      <w:r w:rsidR="005120D0" w:rsidRPr="00BF2145">
        <w:rPr>
          <w:rFonts w:ascii="Arial" w:hAnsi="Arial" w:cs="Arial"/>
        </w:rPr>
        <w:t xml:space="preserve">Now that the internet has become an essential part of our everyday lives, understanding that using it comes with its own set of risks. We share more of our personal data online now than ever before, and keeping our information safe from fraudulent activity is vital. </w:t>
      </w:r>
      <w:r w:rsidR="00862FD9" w:rsidRPr="00BF2145">
        <w:rPr>
          <w:rFonts w:ascii="Arial" w:hAnsi="Arial" w:cs="Arial"/>
        </w:rPr>
        <w:t xml:space="preserve">Let’s have a look at some of the cyber threats that are out there and how to protect ourselves against them. </w:t>
      </w:r>
      <w:r w:rsidRPr="00BF2145">
        <w:rPr>
          <w:rFonts w:ascii="Arial" w:hAnsi="Arial" w:cs="Arial"/>
        </w:rPr>
        <w:t xml:space="preserve">In the following slides we will look at examples of some of the scams going around. </w:t>
      </w:r>
    </w:p>
    <w:p w:rsidR="00095195" w:rsidRPr="00BF2145" w:rsidRDefault="00095195" w:rsidP="00730568">
      <w:pPr>
        <w:rPr>
          <w:rFonts w:ascii="Arial" w:hAnsi="Arial" w:cs="Arial"/>
        </w:rPr>
      </w:pPr>
    </w:p>
    <w:p w:rsidR="005B1F62" w:rsidRDefault="005B1F62" w:rsidP="005B1F62">
      <w:pPr>
        <w:rPr>
          <w:rFonts w:ascii="Arial" w:hAnsi="Arial" w:cs="Arial"/>
          <w:sz w:val="28"/>
        </w:rPr>
      </w:pPr>
      <w:r w:rsidRPr="00095195">
        <w:rPr>
          <w:rFonts w:ascii="Arial" w:hAnsi="Arial" w:cs="Arial"/>
          <w:sz w:val="28"/>
        </w:rPr>
        <w:t xml:space="preserve">Section 7 – Phishing: </w:t>
      </w:r>
    </w:p>
    <w:p w:rsidR="00095195" w:rsidRPr="00095195" w:rsidRDefault="00095195" w:rsidP="005B1F62">
      <w:pPr>
        <w:rPr>
          <w:rFonts w:ascii="Arial" w:hAnsi="Arial" w:cs="Arial"/>
          <w:sz w:val="28"/>
        </w:rPr>
      </w:pPr>
    </w:p>
    <w:p w:rsidR="005B1F62" w:rsidRPr="00BF2145" w:rsidRDefault="00B520A9" w:rsidP="005B1F62">
      <w:pPr>
        <w:rPr>
          <w:rFonts w:ascii="Arial" w:hAnsi="Arial" w:cs="Arial"/>
        </w:rPr>
      </w:pPr>
      <w:r w:rsidRPr="00BF2145">
        <w:rPr>
          <w:rFonts w:ascii="Arial" w:hAnsi="Arial" w:cs="Arial"/>
        </w:rPr>
        <w:t xml:space="preserve">Read off slide and then use the below sentence to further elaborate. </w:t>
      </w:r>
    </w:p>
    <w:p w:rsidR="00B520A9" w:rsidRDefault="00B520A9" w:rsidP="005B1F62">
      <w:pPr>
        <w:rPr>
          <w:rFonts w:ascii="Arial" w:hAnsi="Arial" w:cs="Arial"/>
        </w:rPr>
      </w:pPr>
      <w:r w:rsidRPr="00BF2145">
        <w:rPr>
          <w:rFonts w:ascii="Arial" w:hAnsi="Arial" w:cs="Arial"/>
        </w:rPr>
        <w:t xml:space="preserve">They knew that most users wouldn’t take the bait, but that a few likely would. </w:t>
      </w:r>
    </w:p>
    <w:p w:rsidR="00095195" w:rsidRPr="00BF2145" w:rsidRDefault="00095195" w:rsidP="005B1F62">
      <w:pPr>
        <w:rPr>
          <w:rFonts w:ascii="Arial" w:hAnsi="Arial" w:cs="Arial"/>
        </w:rPr>
      </w:pPr>
    </w:p>
    <w:p w:rsidR="00730568" w:rsidRDefault="00730568" w:rsidP="00730568">
      <w:pPr>
        <w:rPr>
          <w:rFonts w:ascii="Arial" w:hAnsi="Arial" w:cs="Arial"/>
          <w:sz w:val="28"/>
        </w:rPr>
      </w:pPr>
      <w:r w:rsidRPr="00095195">
        <w:rPr>
          <w:rFonts w:ascii="Arial" w:hAnsi="Arial" w:cs="Arial"/>
          <w:sz w:val="28"/>
        </w:rPr>
        <w:t xml:space="preserve">Section </w:t>
      </w:r>
      <w:r w:rsidR="0008041C" w:rsidRPr="00095195">
        <w:rPr>
          <w:rFonts w:ascii="Arial" w:hAnsi="Arial" w:cs="Arial"/>
          <w:sz w:val="28"/>
        </w:rPr>
        <w:t>8</w:t>
      </w:r>
      <w:r w:rsidRPr="00095195">
        <w:rPr>
          <w:rFonts w:ascii="Arial" w:hAnsi="Arial" w:cs="Arial"/>
          <w:sz w:val="28"/>
        </w:rPr>
        <w:t xml:space="preserve"> – Identifying Scams &amp; Fraud:</w:t>
      </w:r>
    </w:p>
    <w:p w:rsidR="00095195" w:rsidRPr="00095195" w:rsidRDefault="00095195" w:rsidP="00730568">
      <w:pPr>
        <w:rPr>
          <w:rFonts w:ascii="Arial" w:hAnsi="Arial" w:cs="Arial"/>
          <w:sz w:val="28"/>
        </w:rPr>
      </w:pPr>
    </w:p>
    <w:p w:rsidR="00306FF9" w:rsidRPr="00BF2145" w:rsidRDefault="00697CFA" w:rsidP="00730568">
      <w:pPr>
        <w:rPr>
          <w:rFonts w:ascii="Arial" w:hAnsi="Arial" w:cs="Arial"/>
        </w:rPr>
      </w:pPr>
      <w:r w:rsidRPr="00BF2145">
        <w:rPr>
          <w:rFonts w:ascii="Arial" w:hAnsi="Arial" w:cs="Arial"/>
        </w:rPr>
        <w:t xml:space="preserve">Email Example 1: Let’s all take a look at this email. Let’s see if we can figure out what’s wrong with it. </w:t>
      </w:r>
      <w:r w:rsidR="00306FF9" w:rsidRPr="00BF2145">
        <w:rPr>
          <w:rFonts w:ascii="Arial" w:hAnsi="Arial" w:cs="Arial"/>
        </w:rPr>
        <w:t xml:space="preserve">Talk about the red flags of the email using the commentary below as a guide. </w:t>
      </w:r>
    </w:p>
    <w:p w:rsidR="00306FF9" w:rsidRPr="00BF2145" w:rsidRDefault="00306FF9" w:rsidP="00730568">
      <w:pPr>
        <w:rPr>
          <w:rFonts w:ascii="Arial" w:hAnsi="Arial" w:cs="Arial"/>
        </w:rPr>
      </w:pPr>
    </w:p>
    <w:p w:rsidR="00697CFA" w:rsidRPr="00BF2145" w:rsidRDefault="00697CFA" w:rsidP="00730568">
      <w:pPr>
        <w:rPr>
          <w:rFonts w:ascii="Arial" w:hAnsi="Arial" w:cs="Arial"/>
        </w:rPr>
      </w:pPr>
      <w:r w:rsidRPr="00BF2145">
        <w:rPr>
          <w:rFonts w:ascii="Arial" w:hAnsi="Arial" w:cs="Arial"/>
        </w:rPr>
        <w:t xml:space="preserve">In the spots marked in yellow highlighter my name and email were there, so don’t worry about that. Talk about red flags, anyone see that wacky email address? Filled with letters and numbers, lowercase and uppercase, and super long! That’s a huge red flag that we don’t recognize the sender. How about the subject at the top? It says “Confirm your identity please!” Which is what convinced me to open it up in the first place, why would I need to confirm my identity? The answer, you do not. This is definitely something we need to be aware of. Then they let me know that I’m a winner, but in order to claim my prize, I should click on the blue </w:t>
      </w:r>
      <w:r w:rsidRPr="00BF2145">
        <w:rPr>
          <w:rFonts w:ascii="Arial" w:hAnsi="Arial" w:cs="Arial"/>
        </w:rPr>
        <w:lastRenderedPageBreak/>
        <w:t xml:space="preserve">“confirm identity” button and add in my personal details. Here’s the thing, the moment I click that button, they will likely ask me to enter my personal information like credit card or debit card to just pay for shipping and I will get the prize. But no prize will ever arrive at my door, and my personal information was just given away, not stolen. I would have been responsible for giving my own information. </w:t>
      </w:r>
      <w:r w:rsidR="00414985" w:rsidRPr="00BF2145">
        <w:rPr>
          <w:rFonts w:ascii="Arial" w:hAnsi="Arial" w:cs="Arial"/>
        </w:rPr>
        <w:t xml:space="preserve">Let’s say you don’t want to receive these emails anymore, how about clicking that </w:t>
      </w:r>
      <w:r w:rsidR="00414985" w:rsidRPr="00BF2145">
        <w:rPr>
          <w:rFonts w:ascii="Arial" w:hAnsi="Arial" w:cs="Arial"/>
          <w:color w:val="FFFFFF" w:themeColor="background1"/>
          <w:highlight w:val="blue"/>
        </w:rPr>
        <w:t>“U.n.s.u.bs.c.r.i.b.e”</w:t>
      </w:r>
      <w:r w:rsidR="00414985" w:rsidRPr="00BF2145">
        <w:rPr>
          <w:rFonts w:ascii="Arial" w:hAnsi="Arial" w:cs="Arial"/>
          <w:color w:val="FFFFFF" w:themeColor="background1"/>
        </w:rPr>
        <w:t xml:space="preserve"> </w:t>
      </w:r>
      <w:r w:rsidR="00414985" w:rsidRPr="00BF2145">
        <w:rPr>
          <w:rFonts w:ascii="Arial" w:hAnsi="Arial" w:cs="Arial"/>
        </w:rPr>
        <w:t xml:space="preserve">button? It’s spelled very incorrectly and irregularly, that’s a huge red flag. </w:t>
      </w:r>
    </w:p>
    <w:p w:rsidR="00697CFA" w:rsidRPr="00BF2145" w:rsidRDefault="00697CFA" w:rsidP="00730568">
      <w:pPr>
        <w:rPr>
          <w:rFonts w:ascii="Arial" w:hAnsi="Arial" w:cs="Arial"/>
        </w:rPr>
      </w:pPr>
      <w:r w:rsidRPr="00BF2145">
        <w:rPr>
          <w:rFonts w:ascii="Arial" w:hAnsi="Arial" w:cs="Arial"/>
        </w:rPr>
        <w:t xml:space="preserve">If you see this type of email, don’t hesitate to delete it, mark it as spam/junk, or even ask a family member or friend if you aren’t sure to check its validity. </w:t>
      </w:r>
      <w:r w:rsidR="009169AC" w:rsidRPr="00BF2145">
        <w:rPr>
          <w:rFonts w:ascii="Arial" w:hAnsi="Arial" w:cs="Arial"/>
        </w:rPr>
        <w:t xml:space="preserve">Nowadays we receive email notifications from pharmacies saying our prescription is ‘ready for pickup’ – So let’s make sure that just because we receive a message that looks real, we understand that we don’t need to click on anything or reply, we can always pick up the phone and call the pharmacy ourselves! </w:t>
      </w:r>
    </w:p>
    <w:p w:rsidR="00B819F6" w:rsidRPr="00BF2145" w:rsidRDefault="00B819F6" w:rsidP="00730568">
      <w:pPr>
        <w:rPr>
          <w:rFonts w:ascii="Arial" w:hAnsi="Arial" w:cs="Arial"/>
        </w:rPr>
      </w:pPr>
      <w:r w:rsidRPr="00BF2145">
        <w:rPr>
          <w:rFonts w:ascii="Arial" w:hAnsi="Arial" w:cs="Arial"/>
        </w:rPr>
        <w:t xml:space="preserve">After going through this email and identifying red flags in the email, move on to the following slides where more examples will be illustrated. </w:t>
      </w:r>
      <w:r w:rsidR="0029716E" w:rsidRPr="00BF2145">
        <w:rPr>
          <w:rFonts w:ascii="Arial" w:hAnsi="Arial" w:cs="Arial"/>
        </w:rPr>
        <w:t xml:space="preserve">Take the time to have participants become familiar with what a scam message looks like. </w:t>
      </w:r>
    </w:p>
    <w:p w:rsidR="00C96AE0" w:rsidRPr="00BF2145" w:rsidRDefault="00C96AE0" w:rsidP="00730568">
      <w:pPr>
        <w:rPr>
          <w:rFonts w:ascii="Arial" w:hAnsi="Arial" w:cs="Arial"/>
        </w:rPr>
      </w:pPr>
    </w:p>
    <w:p w:rsidR="00730568" w:rsidRDefault="00730568" w:rsidP="00730568">
      <w:pPr>
        <w:rPr>
          <w:rFonts w:ascii="Arial" w:hAnsi="Arial" w:cs="Arial"/>
          <w:sz w:val="28"/>
        </w:rPr>
      </w:pPr>
      <w:r w:rsidRPr="00095195">
        <w:rPr>
          <w:rFonts w:ascii="Arial" w:hAnsi="Arial" w:cs="Arial"/>
          <w:sz w:val="28"/>
        </w:rPr>
        <w:t>Section 9 - Passwords:</w:t>
      </w:r>
    </w:p>
    <w:p w:rsidR="00095195" w:rsidRPr="00095195" w:rsidRDefault="00095195" w:rsidP="00730568">
      <w:pPr>
        <w:rPr>
          <w:rFonts w:ascii="Arial" w:hAnsi="Arial" w:cs="Arial"/>
          <w:sz w:val="28"/>
        </w:rPr>
      </w:pPr>
    </w:p>
    <w:p w:rsidR="003C16F6" w:rsidRPr="00BF2145" w:rsidRDefault="003C16F6" w:rsidP="00730568">
      <w:pPr>
        <w:rPr>
          <w:rFonts w:ascii="Arial" w:hAnsi="Arial" w:cs="Arial"/>
        </w:rPr>
      </w:pPr>
      <w:r w:rsidRPr="00BF2145">
        <w:rPr>
          <w:rFonts w:ascii="Arial" w:hAnsi="Arial" w:cs="Arial"/>
        </w:rPr>
        <w:t>Review slides with participant</w:t>
      </w:r>
      <w:r w:rsidR="0050772D" w:rsidRPr="00BF2145">
        <w:rPr>
          <w:rFonts w:ascii="Arial" w:hAnsi="Arial" w:cs="Arial"/>
        </w:rPr>
        <w:t xml:space="preserve">s. </w:t>
      </w:r>
      <w:r w:rsidR="00B6455E" w:rsidRPr="00BF2145">
        <w:rPr>
          <w:rFonts w:ascii="Arial" w:hAnsi="Arial" w:cs="Arial"/>
        </w:rPr>
        <w:t xml:space="preserve">By the end of this section, participants should be encouraged to write down their passwords in a safe and secure location where they can retrieve this information whenever needed. They should also include their security questions </w:t>
      </w:r>
      <w:r w:rsidR="00D15D79" w:rsidRPr="00BF2145">
        <w:rPr>
          <w:rFonts w:ascii="Arial" w:hAnsi="Arial" w:cs="Arial"/>
        </w:rPr>
        <w:t>etc.</w:t>
      </w:r>
      <w:r w:rsidR="00B6455E" w:rsidRPr="00BF2145">
        <w:rPr>
          <w:rFonts w:ascii="Arial" w:hAnsi="Arial" w:cs="Arial"/>
        </w:rPr>
        <w:t xml:space="preserve"> in case they ever get locked out of their account. </w:t>
      </w:r>
    </w:p>
    <w:p w:rsidR="00D15D79" w:rsidRPr="00BF2145" w:rsidRDefault="00D15D79" w:rsidP="00730568">
      <w:pPr>
        <w:rPr>
          <w:rFonts w:ascii="Arial" w:hAnsi="Arial" w:cs="Arial"/>
        </w:rPr>
      </w:pPr>
    </w:p>
    <w:p w:rsidR="00730568" w:rsidRPr="00095195" w:rsidRDefault="00730568" w:rsidP="00730568">
      <w:pPr>
        <w:rPr>
          <w:rFonts w:ascii="Arial" w:hAnsi="Arial" w:cs="Arial"/>
          <w:sz w:val="28"/>
        </w:rPr>
      </w:pPr>
      <w:r w:rsidRPr="00095195">
        <w:rPr>
          <w:rFonts w:ascii="Arial" w:hAnsi="Arial" w:cs="Arial"/>
          <w:sz w:val="28"/>
        </w:rPr>
        <w:t>Section 10 – Protecting Yourself Online</w:t>
      </w:r>
      <w:r w:rsidR="00BE16DA" w:rsidRPr="00095195">
        <w:rPr>
          <w:rFonts w:ascii="Arial" w:hAnsi="Arial" w:cs="Arial"/>
          <w:sz w:val="28"/>
        </w:rPr>
        <w:t xml:space="preserve">: </w:t>
      </w:r>
    </w:p>
    <w:p w:rsidR="000A4BB9" w:rsidRPr="00BF2145" w:rsidRDefault="000A4BB9" w:rsidP="00730568">
      <w:pPr>
        <w:rPr>
          <w:rFonts w:ascii="Arial" w:hAnsi="Arial" w:cs="Arial"/>
        </w:rPr>
      </w:pPr>
    </w:p>
    <w:p w:rsidR="000A4BB9" w:rsidRPr="00BF2145" w:rsidRDefault="00C13814" w:rsidP="00730568">
      <w:pPr>
        <w:rPr>
          <w:rFonts w:ascii="Arial" w:hAnsi="Arial" w:cs="Arial"/>
        </w:rPr>
      </w:pPr>
      <w:r w:rsidRPr="00BF2145">
        <w:rPr>
          <w:rFonts w:ascii="Arial" w:hAnsi="Arial" w:cs="Arial"/>
        </w:rPr>
        <w:t xml:space="preserve">This section has been reserved for the review of everything learned but in bullet point form. </w:t>
      </w:r>
      <w:r w:rsidR="00D8672C" w:rsidRPr="00BF2145">
        <w:rPr>
          <w:rFonts w:ascii="Arial" w:hAnsi="Arial" w:cs="Arial"/>
        </w:rPr>
        <w:t>Restate each</w:t>
      </w:r>
      <w:r w:rsidR="003C7810" w:rsidRPr="00BF2145">
        <w:rPr>
          <w:rFonts w:ascii="Arial" w:hAnsi="Arial" w:cs="Arial"/>
        </w:rPr>
        <w:t xml:space="preserve"> point on the </w:t>
      </w:r>
      <w:r w:rsidR="00D8672C" w:rsidRPr="00BF2145">
        <w:rPr>
          <w:rFonts w:ascii="Arial" w:hAnsi="Arial" w:cs="Arial"/>
        </w:rPr>
        <w:t>slide</w:t>
      </w:r>
      <w:r w:rsidR="003C7810" w:rsidRPr="00BF2145">
        <w:rPr>
          <w:rFonts w:ascii="Arial" w:hAnsi="Arial" w:cs="Arial"/>
        </w:rPr>
        <w:t>s</w:t>
      </w:r>
      <w:r w:rsidR="00D8672C" w:rsidRPr="00BF2145">
        <w:rPr>
          <w:rFonts w:ascii="Arial" w:hAnsi="Arial" w:cs="Arial"/>
        </w:rPr>
        <w:t xml:space="preserve"> o</w:t>
      </w:r>
      <w:r w:rsidR="000B702F" w:rsidRPr="00BF2145">
        <w:rPr>
          <w:rFonts w:ascii="Arial" w:hAnsi="Arial" w:cs="Arial"/>
        </w:rPr>
        <w:t xml:space="preserve">ne at a time for participants to round up the </w:t>
      </w:r>
      <w:r w:rsidR="00604F11" w:rsidRPr="00BF2145">
        <w:rPr>
          <w:rFonts w:ascii="Arial" w:hAnsi="Arial" w:cs="Arial"/>
        </w:rPr>
        <w:t>presentation.</w:t>
      </w:r>
    </w:p>
    <w:p w:rsidR="005546CA" w:rsidRPr="00BF2145" w:rsidRDefault="005546CA" w:rsidP="00730568">
      <w:pPr>
        <w:rPr>
          <w:rFonts w:ascii="Arial" w:hAnsi="Arial" w:cs="Arial"/>
        </w:rPr>
      </w:pPr>
      <w:r w:rsidRPr="00BF2145">
        <w:rPr>
          <w:rFonts w:ascii="Arial" w:hAnsi="Arial" w:cs="Arial"/>
        </w:rPr>
        <w:t xml:space="preserve">Review Points: </w:t>
      </w:r>
    </w:p>
    <w:p w:rsidR="005546CA" w:rsidRPr="00BF2145" w:rsidRDefault="00665A6D" w:rsidP="00665A6D">
      <w:pPr>
        <w:pStyle w:val="ListParagraph"/>
        <w:numPr>
          <w:ilvl w:val="0"/>
          <w:numId w:val="3"/>
        </w:numPr>
        <w:rPr>
          <w:rFonts w:ascii="Arial" w:hAnsi="Arial" w:cs="Arial"/>
        </w:rPr>
      </w:pPr>
      <w:r w:rsidRPr="00BF2145">
        <w:rPr>
          <w:rFonts w:ascii="Arial" w:hAnsi="Arial" w:cs="Arial"/>
        </w:rPr>
        <w:t>Be suspicious of unknown phone numbers and emails</w:t>
      </w:r>
    </w:p>
    <w:p w:rsidR="00665A6D" w:rsidRPr="00BF2145" w:rsidRDefault="00665A6D" w:rsidP="00665A6D">
      <w:pPr>
        <w:pStyle w:val="ListParagraph"/>
        <w:numPr>
          <w:ilvl w:val="0"/>
          <w:numId w:val="3"/>
        </w:numPr>
        <w:rPr>
          <w:rFonts w:ascii="Arial" w:hAnsi="Arial" w:cs="Arial"/>
        </w:rPr>
      </w:pPr>
      <w:r w:rsidRPr="00BF2145">
        <w:rPr>
          <w:rFonts w:ascii="Arial" w:hAnsi="Arial" w:cs="Arial"/>
        </w:rPr>
        <w:t xml:space="preserve">Try choosing 1-3 social media platforms, it can be extremely overwhelming having too many sources of communication, even for professionals! </w:t>
      </w:r>
    </w:p>
    <w:p w:rsidR="00665A6D" w:rsidRPr="00BF2145" w:rsidRDefault="003C7810" w:rsidP="00665A6D">
      <w:pPr>
        <w:pStyle w:val="ListParagraph"/>
        <w:numPr>
          <w:ilvl w:val="0"/>
          <w:numId w:val="3"/>
        </w:numPr>
        <w:rPr>
          <w:rFonts w:ascii="Arial" w:hAnsi="Arial" w:cs="Arial"/>
        </w:rPr>
      </w:pPr>
      <w:r w:rsidRPr="00BF2145">
        <w:rPr>
          <w:rFonts w:ascii="Arial" w:hAnsi="Arial" w:cs="Arial"/>
        </w:rPr>
        <w:t xml:space="preserve">Just because someone texts you, doesn’t mean you have to text too! Call them, use your technology, your way. </w:t>
      </w:r>
    </w:p>
    <w:p w:rsidR="003C7810" w:rsidRPr="00BF2145" w:rsidRDefault="003C7810" w:rsidP="00665A6D">
      <w:pPr>
        <w:pStyle w:val="ListParagraph"/>
        <w:numPr>
          <w:ilvl w:val="0"/>
          <w:numId w:val="3"/>
        </w:numPr>
        <w:rPr>
          <w:rFonts w:ascii="Arial" w:hAnsi="Arial" w:cs="Arial"/>
        </w:rPr>
      </w:pPr>
      <w:r w:rsidRPr="00BF2145">
        <w:rPr>
          <w:rFonts w:ascii="Arial" w:hAnsi="Arial" w:cs="Arial"/>
        </w:rPr>
        <w:t xml:space="preserve">If possible, turn off or minimize the alerts and notifications you receive. This will help you focus on matters most reduce the chances of screen fatigue you may experience. </w:t>
      </w:r>
    </w:p>
    <w:p w:rsidR="0022161B" w:rsidRPr="00BF2145" w:rsidRDefault="0022161B" w:rsidP="0022161B">
      <w:pPr>
        <w:pStyle w:val="ListParagraph"/>
        <w:numPr>
          <w:ilvl w:val="1"/>
          <w:numId w:val="3"/>
        </w:numPr>
        <w:rPr>
          <w:rFonts w:ascii="Arial" w:hAnsi="Arial" w:cs="Arial"/>
        </w:rPr>
      </w:pPr>
      <w:r w:rsidRPr="00BF2145">
        <w:rPr>
          <w:rFonts w:ascii="Arial" w:hAnsi="Arial" w:cs="Arial"/>
        </w:rPr>
        <w:t xml:space="preserve">Example: You don’t need an email from Facebook saying that you have a message. Simply go check Facebook when you want to. </w:t>
      </w:r>
    </w:p>
    <w:p w:rsidR="003C7810" w:rsidRPr="00BF2145" w:rsidRDefault="003C7810" w:rsidP="00665A6D">
      <w:pPr>
        <w:pStyle w:val="ListParagraph"/>
        <w:numPr>
          <w:ilvl w:val="0"/>
          <w:numId w:val="3"/>
        </w:numPr>
        <w:rPr>
          <w:rFonts w:ascii="Arial" w:hAnsi="Arial" w:cs="Arial"/>
        </w:rPr>
      </w:pPr>
      <w:r w:rsidRPr="00BF2145">
        <w:rPr>
          <w:rFonts w:ascii="Arial" w:hAnsi="Arial" w:cs="Arial"/>
        </w:rPr>
        <w:lastRenderedPageBreak/>
        <w:t xml:space="preserve">Write down your passwords in a dedicated password notebook. Leave some extra space </w:t>
      </w:r>
      <w:r w:rsidR="00984AC6" w:rsidRPr="00BF2145">
        <w:rPr>
          <w:rFonts w:ascii="Arial" w:hAnsi="Arial" w:cs="Arial"/>
        </w:rPr>
        <w:t xml:space="preserve">in case you have to change or update your passwords. </w:t>
      </w:r>
    </w:p>
    <w:p w:rsidR="00984AC6" w:rsidRPr="00BF2145" w:rsidRDefault="00984AC6" w:rsidP="00665A6D">
      <w:pPr>
        <w:pStyle w:val="ListParagraph"/>
        <w:numPr>
          <w:ilvl w:val="0"/>
          <w:numId w:val="3"/>
        </w:numPr>
        <w:rPr>
          <w:rFonts w:ascii="Arial" w:hAnsi="Arial" w:cs="Arial"/>
        </w:rPr>
      </w:pPr>
      <w:r w:rsidRPr="00BF2145">
        <w:rPr>
          <w:rFonts w:ascii="Arial" w:hAnsi="Arial" w:cs="Arial"/>
        </w:rPr>
        <w:t>Use a passphrase instead of a password.</w:t>
      </w:r>
    </w:p>
    <w:p w:rsidR="00984AC6" w:rsidRPr="00BF2145" w:rsidRDefault="00984AC6" w:rsidP="00665A6D">
      <w:pPr>
        <w:pStyle w:val="ListParagraph"/>
        <w:numPr>
          <w:ilvl w:val="0"/>
          <w:numId w:val="3"/>
        </w:numPr>
        <w:rPr>
          <w:rFonts w:ascii="Arial" w:hAnsi="Arial" w:cs="Arial"/>
        </w:rPr>
      </w:pPr>
      <w:r w:rsidRPr="00BF2145">
        <w:rPr>
          <w:rFonts w:ascii="Arial" w:hAnsi="Arial" w:cs="Arial"/>
        </w:rPr>
        <w:t xml:space="preserve">When you do go shopping, if a retailer asks you for your email, let them know you don’t want to receive any marketing or flyers to your email. If they want to send you the receipt, it has to be JUST THAT. </w:t>
      </w:r>
    </w:p>
    <w:p w:rsidR="00984AC6" w:rsidRPr="00BF2145" w:rsidRDefault="00984AC6" w:rsidP="00665A6D">
      <w:pPr>
        <w:pStyle w:val="ListParagraph"/>
        <w:numPr>
          <w:ilvl w:val="0"/>
          <w:numId w:val="3"/>
        </w:numPr>
        <w:rPr>
          <w:rFonts w:ascii="Arial" w:hAnsi="Arial" w:cs="Arial"/>
        </w:rPr>
      </w:pPr>
      <w:r w:rsidRPr="00BF2145">
        <w:rPr>
          <w:rFonts w:ascii="Arial" w:hAnsi="Arial" w:cs="Arial"/>
        </w:rPr>
        <w:t xml:space="preserve">If something in a text or email looks too good to be true, then it probably is! Delete it immediately. </w:t>
      </w:r>
    </w:p>
    <w:p w:rsidR="00BE16DA" w:rsidRPr="00BF2145" w:rsidRDefault="00BE16DA" w:rsidP="00730568">
      <w:pPr>
        <w:rPr>
          <w:rFonts w:ascii="Arial" w:hAnsi="Arial" w:cs="Arial"/>
        </w:rPr>
      </w:pPr>
    </w:p>
    <w:p w:rsidR="00E50A26" w:rsidRPr="00BF2145" w:rsidRDefault="00E50A26" w:rsidP="00730568">
      <w:pPr>
        <w:rPr>
          <w:rFonts w:ascii="Arial" w:hAnsi="Arial" w:cs="Arial"/>
        </w:rPr>
      </w:pPr>
    </w:p>
    <w:tbl>
      <w:tblPr>
        <w:tblStyle w:val="TableGrid"/>
        <w:tblW w:w="0" w:type="auto"/>
        <w:tblLayout w:type="fixed"/>
        <w:tblLook w:val="04A0" w:firstRow="1" w:lastRow="0" w:firstColumn="1" w:lastColumn="0" w:noHBand="0" w:noVBand="1"/>
      </w:tblPr>
      <w:tblGrid>
        <w:gridCol w:w="2689"/>
        <w:gridCol w:w="6661"/>
      </w:tblGrid>
      <w:tr w:rsidR="00095195" w:rsidRPr="00BF2145" w:rsidTr="00095195">
        <w:tc>
          <w:tcPr>
            <w:tcW w:w="2689" w:type="dxa"/>
          </w:tcPr>
          <w:p w:rsidR="00095195" w:rsidRPr="00AE4DC7" w:rsidRDefault="00095195" w:rsidP="00095195">
            <w:pPr>
              <w:jc w:val="center"/>
              <w:rPr>
                <w:rFonts w:ascii="Arial" w:hAnsi="Arial" w:cs="Arial"/>
                <w:sz w:val="24"/>
              </w:rPr>
            </w:pPr>
            <w:r w:rsidRPr="00AE4DC7">
              <w:rPr>
                <w:rFonts w:ascii="Arial" w:hAnsi="Arial" w:cs="Arial"/>
                <w:sz w:val="24"/>
              </w:rPr>
              <w:t>The Guardian – What is the Internet?</w:t>
            </w:r>
          </w:p>
        </w:tc>
        <w:tc>
          <w:tcPr>
            <w:tcW w:w="6661" w:type="dxa"/>
          </w:tcPr>
          <w:p w:rsidR="00095195" w:rsidRPr="00095195" w:rsidRDefault="00FA1F44" w:rsidP="00730568">
            <w:pPr>
              <w:rPr>
                <w:rFonts w:ascii="Arial" w:hAnsi="Arial" w:cs="Arial"/>
                <w:sz w:val="24"/>
                <w:szCs w:val="24"/>
              </w:rPr>
            </w:pPr>
            <w:hyperlink r:id="rId10" w:history="1">
              <w:r w:rsidR="00095195" w:rsidRPr="00EF107D">
                <w:rPr>
                  <w:rStyle w:val="Hyperlink"/>
                  <w:rFonts w:ascii="Arial" w:hAnsi="Arial" w:cs="Arial"/>
                  <w:sz w:val="24"/>
                  <w:szCs w:val="24"/>
                </w:rPr>
                <w:t>https://www.theguardian.com/technology/2018/oct/22/what-is-the-internet-13-key-questions-answered</w:t>
              </w:r>
            </w:hyperlink>
          </w:p>
        </w:tc>
      </w:tr>
      <w:tr w:rsidR="00095195" w:rsidRPr="00BF2145" w:rsidTr="00095195">
        <w:tc>
          <w:tcPr>
            <w:tcW w:w="2689" w:type="dxa"/>
          </w:tcPr>
          <w:p w:rsidR="00095195" w:rsidRPr="00AE4DC7" w:rsidRDefault="00095195" w:rsidP="00095195">
            <w:pPr>
              <w:jc w:val="center"/>
              <w:rPr>
                <w:rFonts w:ascii="Arial" w:hAnsi="Arial" w:cs="Arial"/>
                <w:sz w:val="24"/>
              </w:rPr>
            </w:pPr>
            <w:r w:rsidRPr="00AE4DC7">
              <w:rPr>
                <w:rFonts w:ascii="Arial" w:hAnsi="Arial" w:cs="Arial"/>
                <w:sz w:val="24"/>
              </w:rPr>
              <w:t>CRTC FRAUD</w:t>
            </w:r>
          </w:p>
        </w:tc>
        <w:tc>
          <w:tcPr>
            <w:tcW w:w="6661" w:type="dxa"/>
          </w:tcPr>
          <w:p w:rsidR="00095195" w:rsidRPr="00095195" w:rsidRDefault="00FA1F44" w:rsidP="00730568">
            <w:pPr>
              <w:rPr>
                <w:rFonts w:ascii="Arial" w:hAnsi="Arial" w:cs="Arial"/>
                <w:sz w:val="24"/>
                <w:szCs w:val="24"/>
              </w:rPr>
            </w:pPr>
            <w:hyperlink r:id="rId11" w:history="1">
              <w:r w:rsidR="00095195" w:rsidRPr="00EF107D">
                <w:rPr>
                  <w:rStyle w:val="Hyperlink"/>
                  <w:rFonts w:ascii="Arial" w:hAnsi="Arial" w:cs="Arial"/>
                  <w:sz w:val="24"/>
                  <w:szCs w:val="24"/>
                </w:rPr>
                <w:t>https://crtc.gc.ca/eng/phone/telemarketing/fraud.htm</w:t>
              </w:r>
            </w:hyperlink>
          </w:p>
        </w:tc>
      </w:tr>
      <w:tr w:rsidR="00095195" w:rsidRPr="00BF2145" w:rsidTr="00095195">
        <w:tc>
          <w:tcPr>
            <w:tcW w:w="2689" w:type="dxa"/>
          </w:tcPr>
          <w:p w:rsidR="00095195" w:rsidRPr="00AE4DC7" w:rsidRDefault="00095195" w:rsidP="00095195">
            <w:pPr>
              <w:jc w:val="center"/>
              <w:rPr>
                <w:rFonts w:ascii="Arial" w:hAnsi="Arial" w:cs="Arial"/>
                <w:sz w:val="24"/>
              </w:rPr>
            </w:pPr>
            <w:r w:rsidRPr="00AE4DC7">
              <w:rPr>
                <w:rFonts w:ascii="Arial" w:hAnsi="Arial" w:cs="Arial"/>
                <w:sz w:val="24"/>
              </w:rPr>
              <w:t>Scams</w:t>
            </w:r>
          </w:p>
        </w:tc>
        <w:tc>
          <w:tcPr>
            <w:tcW w:w="6661" w:type="dxa"/>
          </w:tcPr>
          <w:p w:rsidR="00095195" w:rsidRPr="00095195" w:rsidRDefault="00FA1F44" w:rsidP="00730568">
            <w:pPr>
              <w:rPr>
                <w:rFonts w:ascii="Arial" w:hAnsi="Arial" w:cs="Arial"/>
                <w:sz w:val="24"/>
                <w:szCs w:val="24"/>
              </w:rPr>
            </w:pPr>
            <w:hyperlink r:id="rId12" w:history="1">
              <w:r w:rsidR="00095195" w:rsidRPr="00EF107D">
                <w:rPr>
                  <w:rStyle w:val="Hyperlink"/>
                  <w:rFonts w:ascii="Arial" w:hAnsi="Arial" w:cs="Arial"/>
                  <w:sz w:val="24"/>
                  <w:szCs w:val="24"/>
                </w:rPr>
                <w:t>Fightspam.gc.ca</w:t>
              </w:r>
            </w:hyperlink>
          </w:p>
        </w:tc>
      </w:tr>
      <w:tr w:rsidR="00095195" w:rsidRPr="00BF2145" w:rsidTr="00095195">
        <w:tc>
          <w:tcPr>
            <w:tcW w:w="2689" w:type="dxa"/>
          </w:tcPr>
          <w:p w:rsidR="00095195" w:rsidRPr="00AE4DC7" w:rsidRDefault="00095195" w:rsidP="00095195">
            <w:pPr>
              <w:jc w:val="center"/>
              <w:rPr>
                <w:rFonts w:ascii="Arial" w:hAnsi="Arial" w:cs="Arial"/>
                <w:sz w:val="24"/>
              </w:rPr>
            </w:pPr>
            <w:r w:rsidRPr="00AE4DC7">
              <w:rPr>
                <w:rFonts w:ascii="Arial" w:hAnsi="Arial" w:cs="Arial"/>
                <w:sz w:val="24"/>
              </w:rPr>
              <w:t>Scams</w:t>
            </w:r>
          </w:p>
        </w:tc>
        <w:tc>
          <w:tcPr>
            <w:tcW w:w="6661" w:type="dxa"/>
          </w:tcPr>
          <w:p w:rsidR="00095195" w:rsidRPr="00095195" w:rsidRDefault="00FA1F44" w:rsidP="00730568">
            <w:pPr>
              <w:rPr>
                <w:rFonts w:ascii="Arial" w:hAnsi="Arial" w:cs="Arial"/>
                <w:sz w:val="24"/>
                <w:szCs w:val="24"/>
              </w:rPr>
            </w:pPr>
            <w:hyperlink r:id="rId13" w:history="1">
              <w:r w:rsidR="00095195" w:rsidRPr="00EF107D">
                <w:rPr>
                  <w:rStyle w:val="Hyperlink"/>
                  <w:rFonts w:ascii="Arial" w:hAnsi="Arial" w:cs="Arial"/>
                  <w:sz w:val="24"/>
                  <w:szCs w:val="24"/>
                </w:rPr>
                <w:t>Antifraudcentre.ca</w:t>
              </w:r>
            </w:hyperlink>
          </w:p>
        </w:tc>
      </w:tr>
      <w:tr w:rsidR="00095195" w:rsidRPr="00BF2145" w:rsidTr="00095195">
        <w:tc>
          <w:tcPr>
            <w:tcW w:w="2689" w:type="dxa"/>
          </w:tcPr>
          <w:p w:rsidR="00095195" w:rsidRPr="00AE4DC7" w:rsidRDefault="00095195" w:rsidP="00095195">
            <w:pPr>
              <w:jc w:val="center"/>
              <w:rPr>
                <w:rFonts w:ascii="Arial" w:hAnsi="Arial" w:cs="Arial"/>
                <w:sz w:val="24"/>
              </w:rPr>
            </w:pPr>
            <w:r w:rsidRPr="00AE4DC7">
              <w:rPr>
                <w:rFonts w:ascii="Arial" w:hAnsi="Arial" w:cs="Arial"/>
                <w:sz w:val="24"/>
              </w:rPr>
              <w:t>Phishing</w:t>
            </w:r>
          </w:p>
        </w:tc>
        <w:tc>
          <w:tcPr>
            <w:tcW w:w="6661" w:type="dxa"/>
          </w:tcPr>
          <w:p w:rsidR="00095195" w:rsidRPr="00095195" w:rsidRDefault="00FA1F44" w:rsidP="00730568">
            <w:pPr>
              <w:rPr>
                <w:rFonts w:ascii="Arial" w:hAnsi="Arial" w:cs="Arial"/>
                <w:sz w:val="24"/>
                <w:szCs w:val="24"/>
              </w:rPr>
            </w:pPr>
            <w:hyperlink r:id="rId14" w:history="1">
              <w:r w:rsidR="00095195" w:rsidRPr="00EF107D">
                <w:rPr>
                  <w:rStyle w:val="Hyperlink"/>
                  <w:rFonts w:ascii="Arial" w:hAnsi="Arial" w:cs="Arial"/>
                  <w:sz w:val="24"/>
                  <w:szCs w:val="24"/>
                </w:rPr>
                <w:t>https://www.computerworld.com/article/2575094/sidebar--the-origins-of-phishing.html#:~:text=The%20word%20phishing%20was%20coined,%22sea%22%20of%20Internet%20users.</w:t>
              </w:r>
            </w:hyperlink>
          </w:p>
        </w:tc>
      </w:tr>
      <w:tr w:rsidR="00095195" w:rsidRPr="00BF2145" w:rsidTr="00095195">
        <w:tc>
          <w:tcPr>
            <w:tcW w:w="2689" w:type="dxa"/>
          </w:tcPr>
          <w:p w:rsidR="00095195" w:rsidRPr="00AE4DC7" w:rsidRDefault="00095195" w:rsidP="00095195">
            <w:pPr>
              <w:jc w:val="center"/>
              <w:rPr>
                <w:rFonts w:ascii="Arial" w:hAnsi="Arial" w:cs="Arial"/>
                <w:sz w:val="24"/>
              </w:rPr>
            </w:pPr>
            <w:r w:rsidRPr="00AE4DC7">
              <w:rPr>
                <w:rFonts w:ascii="Arial" w:hAnsi="Arial" w:cs="Arial"/>
                <w:sz w:val="24"/>
              </w:rPr>
              <w:t>Phishing</w:t>
            </w:r>
          </w:p>
        </w:tc>
        <w:tc>
          <w:tcPr>
            <w:tcW w:w="6661" w:type="dxa"/>
          </w:tcPr>
          <w:p w:rsidR="00095195" w:rsidRPr="00095195" w:rsidRDefault="00FA1F44" w:rsidP="00730568">
            <w:pPr>
              <w:rPr>
                <w:rFonts w:ascii="Arial" w:hAnsi="Arial" w:cs="Arial"/>
                <w:sz w:val="24"/>
                <w:szCs w:val="24"/>
              </w:rPr>
            </w:pPr>
            <w:hyperlink r:id="rId15" w:history="1">
              <w:r w:rsidR="00095195" w:rsidRPr="00EF107D">
                <w:rPr>
                  <w:rStyle w:val="Hyperlink"/>
                  <w:rFonts w:ascii="Arial" w:hAnsi="Arial" w:cs="Arial"/>
                  <w:sz w:val="24"/>
                  <w:szCs w:val="24"/>
                </w:rPr>
                <w:t>https://www.cleo.on.ca/en/publications/scams/what-are-some-common-telephone-and-internet-scams</w:t>
              </w:r>
            </w:hyperlink>
          </w:p>
        </w:tc>
      </w:tr>
    </w:tbl>
    <w:p w:rsidR="004A5DC5" w:rsidRPr="00BF2145" w:rsidRDefault="004A5DC5" w:rsidP="004A5DC5">
      <w:pPr>
        <w:rPr>
          <w:rFonts w:ascii="Arial" w:hAnsi="Arial" w:cs="Arial"/>
        </w:rPr>
      </w:pPr>
    </w:p>
    <w:sectPr w:rsidR="004A5DC5" w:rsidRPr="00BF2145" w:rsidSect="00063A5F">
      <w:footerReference w:type="defaul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F44" w:rsidRDefault="00FA1F44" w:rsidP="00C52109">
      <w:pPr>
        <w:spacing w:after="0" w:line="240" w:lineRule="auto"/>
      </w:pPr>
      <w:r>
        <w:separator/>
      </w:r>
    </w:p>
  </w:endnote>
  <w:endnote w:type="continuationSeparator" w:id="0">
    <w:p w:rsidR="00FA1F44" w:rsidRDefault="00FA1F44" w:rsidP="00C5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109" w:rsidRDefault="00063A5F" w:rsidP="00C52109">
    <w:pPr>
      <w:pStyle w:val="Footer"/>
      <w:jc w:val="center"/>
    </w:pPr>
    <w:r>
      <w:rPr>
        <w:noProof/>
        <w:lang w:eastAsia="en-CA"/>
      </w:rPr>
      <w:drawing>
        <wp:inline distT="0" distB="0" distL="0" distR="0" wp14:anchorId="6C70C121" wp14:editId="3CAE12CA">
          <wp:extent cx="769620" cy="769620"/>
          <wp:effectExtent l="0" t="0" r="0" b="0"/>
          <wp:docPr id="3" name="Picture 3" descr="C:\Users\Justin\AppData\Local\Microsoft\Windows\INetCache\Content.Word\RW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ustin\AppData\Local\Microsoft\Windows\INetCache\Content.Word\RW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r>
      <w:t xml:space="preserve">               </w:t>
    </w:r>
    <w:r w:rsidR="00C52109">
      <w:t>Resource Guide: To Be Used with Presentation Slides</w:t>
    </w: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38.4pt">
          <v:imagedata r:id="rId2" o:title="Ontario Logo Black"/>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F44" w:rsidRDefault="00FA1F44" w:rsidP="00C52109">
      <w:pPr>
        <w:spacing w:after="0" w:line="240" w:lineRule="auto"/>
      </w:pPr>
      <w:r>
        <w:separator/>
      </w:r>
    </w:p>
  </w:footnote>
  <w:footnote w:type="continuationSeparator" w:id="0">
    <w:p w:rsidR="00FA1F44" w:rsidRDefault="00FA1F44" w:rsidP="00C52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E5DD6"/>
    <w:multiLevelType w:val="hybridMultilevel"/>
    <w:tmpl w:val="8E3C3A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4069C8"/>
    <w:multiLevelType w:val="hybridMultilevel"/>
    <w:tmpl w:val="E7BE0664"/>
    <w:lvl w:ilvl="0" w:tplc="295AB74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BD6C73"/>
    <w:multiLevelType w:val="hybridMultilevel"/>
    <w:tmpl w:val="77B871E2"/>
    <w:lvl w:ilvl="0" w:tplc="ACD27B30">
      <w:start w:val="5"/>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C4"/>
    <w:rsid w:val="000265D5"/>
    <w:rsid w:val="0003098E"/>
    <w:rsid w:val="000468B2"/>
    <w:rsid w:val="00063A5F"/>
    <w:rsid w:val="00074CD5"/>
    <w:rsid w:val="0008041C"/>
    <w:rsid w:val="00091D45"/>
    <w:rsid w:val="00095195"/>
    <w:rsid w:val="000A4BB9"/>
    <w:rsid w:val="000B702F"/>
    <w:rsid w:val="000C0927"/>
    <w:rsid w:val="000E12BB"/>
    <w:rsid w:val="0010026A"/>
    <w:rsid w:val="00100AAD"/>
    <w:rsid w:val="001452CD"/>
    <w:rsid w:val="001742C4"/>
    <w:rsid w:val="0022161B"/>
    <w:rsid w:val="002825BB"/>
    <w:rsid w:val="0029716E"/>
    <w:rsid w:val="002E59F1"/>
    <w:rsid w:val="00306FF9"/>
    <w:rsid w:val="00313D7B"/>
    <w:rsid w:val="00323536"/>
    <w:rsid w:val="003807A5"/>
    <w:rsid w:val="003C16F6"/>
    <w:rsid w:val="003C5398"/>
    <w:rsid w:val="003C7810"/>
    <w:rsid w:val="003D6A09"/>
    <w:rsid w:val="00406261"/>
    <w:rsid w:val="00414985"/>
    <w:rsid w:val="00426ABE"/>
    <w:rsid w:val="00427FF7"/>
    <w:rsid w:val="004726F7"/>
    <w:rsid w:val="00482D67"/>
    <w:rsid w:val="00487777"/>
    <w:rsid w:val="004A5DC5"/>
    <w:rsid w:val="004A703B"/>
    <w:rsid w:val="004E224C"/>
    <w:rsid w:val="004F6DC3"/>
    <w:rsid w:val="005058B8"/>
    <w:rsid w:val="00506B80"/>
    <w:rsid w:val="0050772D"/>
    <w:rsid w:val="005120D0"/>
    <w:rsid w:val="0052766F"/>
    <w:rsid w:val="005546CA"/>
    <w:rsid w:val="00566252"/>
    <w:rsid w:val="0057686F"/>
    <w:rsid w:val="00592E46"/>
    <w:rsid w:val="0059731F"/>
    <w:rsid w:val="005B1F62"/>
    <w:rsid w:val="005C4B28"/>
    <w:rsid w:val="00604F11"/>
    <w:rsid w:val="006130B6"/>
    <w:rsid w:val="006333F7"/>
    <w:rsid w:val="00644A59"/>
    <w:rsid w:val="006531A9"/>
    <w:rsid w:val="00665A6D"/>
    <w:rsid w:val="00692BFE"/>
    <w:rsid w:val="006978D8"/>
    <w:rsid w:val="00697CFA"/>
    <w:rsid w:val="006C55D2"/>
    <w:rsid w:val="00730568"/>
    <w:rsid w:val="007446C2"/>
    <w:rsid w:val="00761CD1"/>
    <w:rsid w:val="007E1758"/>
    <w:rsid w:val="007F1056"/>
    <w:rsid w:val="008031F5"/>
    <w:rsid w:val="00817633"/>
    <w:rsid w:val="00835F79"/>
    <w:rsid w:val="0084011F"/>
    <w:rsid w:val="008541D0"/>
    <w:rsid w:val="00862FD9"/>
    <w:rsid w:val="00872FCE"/>
    <w:rsid w:val="008A1FCB"/>
    <w:rsid w:val="008A57B8"/>
    <w:rsid w:val="008D261D"/>
    <w:rsid w:val="008D49F1"/>
    <w:rsid w:val="008E4A73"/>
    <w:rsid w:val="009169AC"/>
    <w:rsid w:val="009452EC"/>
    <w:rsid w:val="009571FF"/>
    <w:rsid w:val="00984AC6"/>
    <w:rsid w:val="009A089F"/>
    <w:rsid w:val="009B746A"/>
    <w:rsid w:val="00A6296B"/>
    <w:rsid w:val="00A641FE"/>
    <w:rsid w:val="00A71EC4"/>
    <w:rsid w:val="00A84892"/>
    <w:rsid w:val="00A90AF3"/>
    <w:rsid w:val="00AA3B0E"/>
    <w:rsid w:val="00AC7F0F"/>
    <w:rsid w:val="00AD2120"/>
    <w:rsid w:val="00AE4797"/>
    <w:rsid w:val="00AE4DC7"/>
    <w:rsid w:val="00B146B5"/>
    <w:rsid w:val="00B4028D"/>
    <w:rsid w:val="00B520A9"/>
    <w:rsid w:val="00B6455E"/>
    <w:rsid w:val="00B819F6"/>
    <w:rsid w:val="00B82063"/>
    <w:rsid w:val="00BA5CE9"/>
    <w:rsid w:val="00BA6853"/>
    <w:rsid w:val="00BB736A"/>
    <w:rsid w:val="00BE16DA"/>
    <w:rsid w:val="00BF2145"/>
    <w:rsid w:val="00BF3AC0"/>
    <w:rsid w:val="00C13814"/>
    <w:rsid w:val="00C52109"/>
    <w:rsid w:val="00C546B0"/>
    <w:rsid w:val="00C71A2B"/>
    <w:rsid w:val="00C755F4"/>
    <w:rsid w:val="00C96AE0"/>
    <w:rsid w:val="00CD2732"/>
    <w:rsid w:val="00CF61C2"/>
    <w:rsid w:val="00D15D79"/>
    <w:rsid w:val="00D74715"/>
    <w:rsid w:val="00D74DD4"/>
    <w:rsid w:val="00D8672C"/>
    <w:rsid w:val="00D9624F"/>
    <w:rsid w:val="00DA1197"/>
    <w:rsid w:val="00E0245C"/>
    <w:rsid w:val="00E16281"/>
    <w:rsid w:val="00E23389"/>
    <w:rsid w:val="00E45766"/>
    <w:rsid w:val="00E50A26"/>
    <w:rsid w:val="00EB3A8A"/>
    <w:rsid w:val="00EC10B7"/>
    <w:rsid w:val="00EE550E"/>
    <w:rsid w:val="00EF107D"/>
    <w:rsid w:val="00F5193B"/>
    <w:rsid w:val="00F810FD"/>
    <w:rsid w:val="00FA1F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4358"/>
  <w15:chartTrackingRefBased/>
  <w15:docId w15:val="{6EC9DC31-AEB8-48CE-91EC-DFA5747A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1FE"/>
    <w:pPr>
      <w:ind w:left="720"/>
      <w:contextualSpacing/>
    </w:pPr>
  </w:style>
  <w:style w:type="table" w:styleId="TableGrid">
    <w:name w:val="Table Grid"/>
    <w:basedOn w:val="TableNormal"/>
    <w:uiPriority w:val="39"/>
    <w:rsid w:val="00E50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109"/>
  </w:style>
  <w:style w:type="paragraph" w:styleId="Footer">
    <w:name w:val="footer"/>
    <w:basedOn w:val="Normal"/>
    <w:link w:val="FooterChar"/>
    <w:uiPriority w:val="99"/>
    <w:unhideWhenUsed/>
    <w:rsid w:val="00C52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109"/>
  </w:style>
  <w:style w:type="character" w:styleId="Hyperlink">
    <w:name w:val="Hyperlink"/>
    <w:basedOn w:val="DefaultParagraphFont"/>
    <w:uiPriority w:val="99"/>
    <w:unhideWhenUsed/>
    <w:rsid w:val="00EF10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98974">
      <w:bodyDiv w:val="1"/>
      <w:marLeft w:val="0"/>
      <w:marRight w:val="0"/>
      <w:marTop w:val="0"/>
      <w:marBottom w:val="0"/>
      <w:divBdr>
        <w:top w:val="none" w:sz="0" w:space="0" w:color="auto"/>
        <w:left w:val="none" w:sz="0" w:space="0" w:color="auto"/>
        <w:bottom w:val="none" w:sz="0" w:space="0" w:color="auto"/>
        <w:right w:val="none" w:sz="0" w:space="0" w:color="auto"/>
      </w:divBdr>
    </w:div>
    <w:div w:id="1343898467">
      <w:bodyDiv w:val="1"/>
      <w:marLeft w:val="0"/>
      <w:marRight w:val="0"/>
      <w:marTop w:val="0"/>
      <w:marBottom w:val="0"/>
      <w:divBdr>
        <w:top w:val="none" w:sz="0" w:space="0" w:color="auto"/>
        <w:left w:val="none" w:sz="0" w:space="0" w:color="auto"/>
        <w:bottom w:val="none" w:sz="0" w:space="0" w:color="auto"/>
        <w:right w:val="none" w:sz="0" w:space="0" w:color="auto"/>
      </w:divBdr>
    </w:div>
    <w:div w:id="1600722309">
      <w:bodyDiv w:val="1"/>
      <w:marLeft w:val="0"/>
      <w:marRight w:val="0"/>
      <w:marTop w:val="0"/>
      <w:marBottom w:val="0"/>
      <w:divBdr>
        <w:top w:val="none" w:sz="0" w:space="0" w:color="auto"/>
        <w:left w:val="none" w:sz="0" w:space="0" w:color="auto"/>
        <w:bottom w:val="none" w:sz="0" w:space="0" w:color="auto"/>
        <w:right w:val="none" w:sz="0" w:space="0" w:color="auto"/>
      </w:divBdr>
    </w:div>
    <w:div w:id="1621375868">
      <w:bodyDiv w:val="1"/>
      <w:marLeft w:val="0"/>
      <w:marRight w:val="0"/>
      <w:marTop w:val="0"/>
      <w:marBottom w:val="0"/>
      <w:divBdr>
        <w:top w:val="none" w:sz="0" w:space="0" w:color="auto"/>
        <w:left w:val="none" w:sz="0" w:space="0" w:color="auto"/>
        <w:bottom w:val="none" w:sz="0" w:space="0" w:color="auto"/>
        <w:right w:val="none" w:sz="0" w:space="0" w:color="auto"/>
      </w:divBdr>
    </w:div>
    <w:div w:id="19737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tifraudcentre.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ghtspam.g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tc.gc.ca/eng/phone/telemarketing/fraud.htm" TargetMode="External"/><Relationship Id="rId5" Type="http://schemas.openxmlformats.org/officeDocument/2006/relationships/webSettings" Target="webSettings.xml"/><Relationship Id="rId15" Type="http://schemas.openxmlformats.org/officeDocument/2006/relationships/hyperlink" Target="https://www.cleo.on.ca/en/publications/scams/what-are-some-common-telephone-and-internet-scams" TargetMode="External"/><Relationship Id="rId10" Type="http://schemas.openxmlformats.org/officeDocument/2006/relationships/hyperlink" Target="https://www.theguardian.com/technology/2018/oct/22/what-is-the-internet-13-key-questions-answere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mputerworld.com/article/2575094/sidebar--the-origins-of-phishing.html%23:~:text=The%20word%20phishing%20was%20coined,%22sea%22%20of%20Internet%20user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BE4F7-046C-4522-9342-4776ECAE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6</Pages>
  <Words>1494</Words>
  <Characters>8516</Characters>
  <Application>Microsoft Office Word</Application>
  <DocSecurity>0</DocSecurity>
  <Lines>70</Lines>
  <Paragraphs>19</Paragraphs>
  <ScaleCrop>false</ScaleCrop>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141</cp:revision>
  <dcterms:created xsi:type="dcterms:W3CDTF">2021-01-01T17:49:00Z</dcterms:created>
  <dcterms:modified xsi:type="dcterms:W3CDTF">2021-01-29T18:06:00Z</dcterms:modified>
</cp:coreProperties>
</file>